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21" w:rsidRPr="00721B2D" w:rsidRDefault="00915721" w:rsidP="00721B2D">
      <w:pPr>
        <w:pStyle w:val="a4"/>
        <w:numPr>
          <w:ilvl w:val="0"/>
          <w:numId w:val="4"/>
        </w:numPr>
        <w:shd w:val="clear" w:color="auto" w:fill="FFFFFF"/>
        <w:tabs>
          <w:tab w:val="left" w:pos="910"/>
        </w:tabs>
        <w:spacing w:before="156" w:line="259" w:lineRule="exact"/>
        <w:ind w:right="730"/>
        <w:jc w:val="center"/>
        <w:rPr>
          <w:rFonts w:ascii="Arial" w:eastAsia="Times New Roman" w:cs="Arial"/>
        </w:rPr>
      </w:pPr>
      <w:r w:rsidRPr="00721B2D">
        <w:rPr>
          <w:rFonts w:eastAsia="Times New Roman"/>
          <w:b/>
          <w:bCs/>
        </w:rPr>
        <w:t>ПОЯСНИТЕЛЬНАЯ ЗАПИСКА</w:t>
      </w:r>
      <w:r w:rsidRPr="00721B2D">
        <w:rPr>
          <w:rFonts w:ascii="Arial" w:eastAsia="Times New Roman" w:cs="Arial"/>
        </w:rPr>
        <w:t xml:space="preserve"> </w:t>
      </w:r>
    </w:p>
    <w:p w:rsidR="00915721" w:rsidRPr="00915721" w:rsidRDefault="00915721" w:rsidP="00915721">
      <w:pPr>
        <w:shd w:val="clear" w:color="auto" w:fill="FFFFFF"/>
        <w:tabs>
          <w:tab w:val="left" w:pos="910"/>
        </w:tabs>
        <w:spacing w:before="156" w:line="259" w:lineRule="exact"/>
        <w:ind w:left="62" w:right="730"/>
        <w:jc w:val="center"/>
        <w:rPr>
          <w:sz w:val="24"/>
          <w:szCs w:val="24"/>
        </w:rPr>
      </w:pPr>
      <w:r w:rsidRPr="00915721">
        <w:rPr>
          <w:rFonts w:eastAsia="Times New Roman"/>
          <w:b/>
          <w:bCs/>
          <w:sz w:val="24"/>
          <w:szCs w:val="24"/>
        </w:rPr>
        <w:t>к рабочей программ</w:t>
      </w:r>
      <w:r w:rsidRPr="00915721">
        <w:rPr>
          <w:rFonts w:eastAsia="Times New Roman"/>
          <w:b/>
          <w:bCs/>
          <w:sz w:val="24"/>
          <w:szCs w:val="24"/>
          <w:lang w:val="en-US"/>
        </w:rPr>
        <w:t>e</w:t>
      </w:r>
      <w:r w:rsidRPr="00915721">
        <w:rPr>
          <w:rFonts w:eastAsia="Times New Roman"/>
          <w:b/>
          <w:bCs/>
          <w:sz w:val="24"/>
          <w:szCs w:val="24"/>
        </w:rPr>
        <w:t xml:space="preserve"> по физической культуре для учащихся 10-11 классов</w:t>
      </w:r>
    </w:p>
    <w:p w:rsidR="00915721" w:rsidRPr="00915721" w:rsidRDefault="00915721" w:rsidP="00915721">
      <w:pPr>
        <w:shd w:val="clear" w:color="auto" w:fill="FFFFFF"/>
        <w:spacing w:before="106" w:line="274" w:lineRule="exact"/>
        <w:ind w:left="144" w:right="2" w:hanging="82"/>
        <w:jc w:val="both"/>
        <w:rPr>
          <w:sz w:val="24"/>
          <w:szCs w:val="24"/>
        </w:rPr>
      </w:pPr>
      <w:r w:rsidRPr="00915721">
        <w:rPr>
          <w:rFonts w:eastAsia="Times New Roman"/>
          <w:sz w:val="24"/>
          <w:szCs w:val="24"/>
        </w:rPr>
        <w:t xml:space="preserve">Рабочий план разработан на основе </w:t>
      </w:r>
      <w:r w:rsidR="00721B2D" w:rsidRPr="00742E9A">
        <w:rPr>
          <w:rFonts w:eastAsia="Times New Roman"/>
          <w:color w:val="000000"/>
          <w:sz w:val="24"/>
          <w:szCs w:val="24"/>
        </w:rPr>
        <w:t>программы основного среднего</w:t>
      </w:r>
      <w:r w:rsidR="00721B2D" w:rsidRPr="00986A05">
        <w:rPr>
          <w:rFonts w:eastAsia="Times New Roman"/>
          <w:sz w:val="24"/>
          <w:szCs w:val="24"/>
        </w:rPr>
        <w:t xml:space="preserve"> общего об</w:t>
      </w:r>
      <w:r w:rsidR="00721B2D" w:rsidRPr="00986A05">
        <w:rPr>
          <w:rFonts w:eastAsia="Times New Roman"/>
          <w:sz w:val="24"/>
          <w:szCs w:val="24"/>
        </w:rPr>
        <w:softHyphen/>
        <w:t>разования Федерального государственного образовательного стандарта (</w:t>
      </w:r>
      <w:r w:rsidR="00721B2D" w:rsidRPr="00986A05">
        <w:rPr>
          <w:b/>
          <w:sz w:val="24"/>
          <w:szCs w:val="24"/>
        </w:rPr>
        <w:t>Приказ Министерства образования и науки Рос</w:t>
      </w:r>
      <w:r w:rsidR="00721B2D" w:rsidRPr="00986A05">
        <w:rPr>
          <w:b/>
          <w:sz w:val="24"/>
          <w:szCs w:val="24"/>
        </w:rPr>
        <w:softHyphen/>
        <w:t>сийской Федерации от 31 декабря 2015г № 1578) данная</w:t>
      </w:r>
      <w:r w:rsidR="00721B2D" w:rsidRPr="00986A05">
        <w:rPr>
          <w:rFonts w:eastAsia="Times New Roman"/>
          <w:sz w:val="24"/>
          <w:szCs w:val="24"/>
        </w:rPr>
        <w:t xml:space="preserve"> рабочая программа для 10 -11 классов</w:t>
      </w:r>
      <w:r w:rsidR="00721B2D">
        <w:rPr>
          <w:rFonts w:eastAsia="Times New Roman"/>
          <w:sz w:val="24"/>
          <w:szCs w:val="24"/>
        </w:rPr>
        <w:t>.</w:t>
      </w:r>
    </w:p>
    <w:p w:rsidR="00915721" w:rsidRPr="00915721" w:rsidRDefault="00915721" w:rsidP="00915721">
      <w:pPr>
        <w:shd w:val="clear" w:color="auto" w:fill="FFFFFF"/>
        <w:spacing w:before="2" w:line="276" w:lineRule="exact"/>
        <w:ind w:left="134" w:firstLine="259"/>
        <w:jc w:val="both"/>
        <w:rPr>
          <w:sz w:val="24"/>
          <w:szCs w:val="24"/>
        </w:rPr>
      </w:pPr>
      <w:r w:rsidRPr="00915721">
        <w:rPr>
          <w:rFonts w:eastAsia="Times New Roman"/>
          <w:sz w:val="24"/>
          <w:szCs w:val="24"/>
        </w:rPr>
        <w:t>В соответствии с ФБУПП учебный предмет «Физическая культура» вводится как обязатель</w:t>
      </w:r>
      <w:r w:rsidRPr="00915721">
        <w:rPr>
          <w:rFonts w:eastAsia="Times New Roman"/>
          <w:sz w:val="24"/>
          <w:szCs w:val="24"/>
        </w:rPr>
        <w:softHyphen/>
        <w:t>ный предмет в средней школе, на его преподавание отводитс</w:t>
      </w:r>
      <w:r w:rsidR="00A55D77">
        <w:rPr>
          <w:rFonts w:eastAsia="Times New Roman"/>
          <w:sz w:val="24"/>
          <w:szCs w:val="24"/>
        </w:rPr>
        <w:t xml:space="preserve">я </w:t>
      </w:r>
      <w:r w:rsidRPr="00915721">
        <w:rPr>
          <w:rFonts w:eastAsia="Times New Roman"/>
          <w:sz w:val="24"/>
          <w:szCs w:val="24"/>
        </w:rPr>
        <w:t>(102) часов в год.</w:t>
      </w:r>
    </w:p>
    <w:p w:rsidR="00915721" w:rsidRPr="00915721" w:rsidRDefault="00915721" w:rsidP="00915721">
      <w:pPr>
        <w:shd w:val="clear" w:color="auto" w:fill="FFFFFF"/>
        <w:spacing w:before="5" w:line="276" w:lineRule="exact"/>
        <w:ind w:left="118" w:right="7" w:firstLine="250"/>
        <w:jc w:val="both"/>
        <w:rPr>
          <w:sz w:val="24"/>
          <w:szCs w:val="24"/>
        </w:rPr>
      </w:pPr>
      <w:r w:rsidRPr="00915721">
        <w:rPr>
          <w:rFonts w:eastAsia="Times New Roman"/>
          <w:sz w:val="24"/>
          <w:szCs w:val="24"/>
        </w:rPr>
        <w:t>Для прохождения программы в учебном процессе можно использовать учебник: Лях В. И., Здансвич А. А. Физическая культура: 10-11 кл.: учеб. для общеобразоват. учреждений / под общ. ред. В. И. Ляха. М.: Просвещение, 2009.</w:t>
      </w:r>
    </w:p>
    <w:p w:rsidR="00915721" w:rsidRPr="00915721" w:rsidRDefault="00915721" w:rsidP="00915721">
      <w:pPr>
        <w:shd w:val="clear" w:color="auto" w:fill="FFFFFF"/>
        <w:spacing w:before="103" w:line="276" w:lineRule="exact"/>
        <w:ind w:left="106" w:right="5" w:firstLine="259"/>
        <w:jc w:val="both"/>
        <w:rPr>
          <w:sz w:val="24"/>
          <w:szCs w:val="24"/>
        </w:rPr>
      </w:pPr>
      <w:r w:rsidRPr="00915721">
        <w:rPr>
          <w:rFonts w:eastAsia="Times New Roman"/>
          <w:sz w:val="24"/>
          <w:szCs w:val="24"/>
        </w:rPr>
        <w:t xml:space="preserve">В программе В. И. Ляха, А. А. Зданевича программный материал делится на две части - </w:t>
      </w:r>
      <w:r w:rsidRPr="00915721">
        <w:rPr>
          <w:rFonts w:eastAsia="Times New Roman"/>
          <w:i/>
          <w:iCs/>
          <w:sz w:val="24"/>
          <w:szCs w:val="24"/>
        </w:rPr>
        <w:t>базо</w:t>
      </w:r>
      <w:r w:rsidRPr="00915721">
        <w:rPr>
          <w:rFonts w:eastAsia="Times New Roman"/>
          <w:i/>
          <w:iCs/>
          <w:sz w:val="24"/>
          <w:szCs w:val="24"/>
        </w:rPr>
        <w:softHyphen/>
        <w:t xml:space="preserve">вую </w:t>
      </w:r>
      <w:r w:rsidRPr="00915721">
        <w:rPr>
          <w:rFonts w:eastAsia="Times New Roman"/>
          <w:sz w:val="24"/>
          <w:szCs w:val="24"/>
        </w:rPr>
        <w:t xml:space="preserve">и </w:t>
      </w:r>
      <w:r w:rsidRPr="00915721">
        <w:rPr>
          <w:rFonts w:eastAsia="Times New Roman"/>
          <w:i/>
          <w:iCs/>
          <w:sz w:val="24"/>
          <w:szCs w:val="24"/>
        </w:rPr>
        <w:t xml:space="preserve">вариативную. </w:t>
      </w:r>
      <w:r w:rsidRPr="00915721">
        <w:rPr>
          <w:rFonts w:eastAsia="Times New Roman"/>
          <w:sz w:val="24"/>
          <w:szCs w:val="24"/>
        </w:rPr>
        <w:t xml:space="preserve">В </w:t>
      </w:r>
      <w:r w:rsidRPr="00915721">
        <w:rPr>
          <w:rFonts w:eastAsia="Times New Roman"/>
          <w:i/>
          <w:iCs/>
          <w:sz w:val="24"/>
          <w:szCs w:val="24"/>
        </w:rPr>
        <w:t xml:space="preserve">базовую часть </w:t>
      </w:r>
      <w:r w:rsidRPr="00915721">
        <w:rPr>
          <w:rFonts w:eastAsia="Times New Roman"/>
          <w:sz w:val="24"/>
          <w:szCs w:val="24"/>
        </w:rPr>
        <w:t>входит материал в соответствии с федеральным компонен</w:t>
      </w:r>
      <w:r w:rsidRPr="00915721">
        <w:rPr>
          <w:rFonts w:eastAsia="Times New Roman"/>
          <w:sz w:val="24"/>
          <w:szCs w:val="24"/>
        </w:rPr>
        <w:softHyphen/>
        <w:t xml:space="preserve">том учебного плана, региональный компонент </w:t>
      </w:r>
      <w:r w:rsidRPr="00915721">
        <w:rPr>
          <w:rFonts w:eastAsia="Times New Roman"/>
          <w:i/>
          <w:iCs/>
          <w:sz w:val="24"/>
          <w:szCs w:val="24"/>
        </w:rPr>
        <w:t xml:space="preserve">(лыжная подготовка заменяется кроссовой). </w:t>
      </w:r>
      <w:r w:rsidRPr="00915721">
        <w:rPr>
          <w:rFonts w:eastAsia="Times New Roman"/>
          <w:sz w:val="24"/>
          <w:szCs w:val="24"/>
        </w:rPr>
        <w:t>Базо</w:t>
      </w:r>
      <w:r w:rsidRPr="00915721">
        <w:rPr>
          <w:rFonts w:eastAsia="Times New Roman"/>
          <w:sz w:val="24"/>
          <w:szCs w:val="24"/>
        </w:rPr>
        <w:softHyphen/>
        <w:t xml:space="preserve">вая часть выполняет обязательный минимум образования по предмету «Физическая культура». </w:t>
      </w:r>
      <w:r w:rsidRPr="00915721">
        <w:rPr>
          <w:rFonts w:eastAsia="Times New Roman"/>
          <w:i/>
          <w:iCs/>
          <w:sz w:val="24"/>
          <w:szCs w:val="24"/>
        </w:rPr>
        <w:t xml:space="preserve">Вариативная часть </w:t>
      </w:r>
      <w:r w:rsidRPr="00915721">
        <w:rPr>
          <w:rFonts w:eastAsia="Times New Roman"/>
          <w:sz w:val="24"/>
          <w:szCs w:val="24"/>
        </w:rPr>
        <w:t>включает в себя программный материал по баскетболу. Программный мате</w:t>
      </w:r>
      <w:r w:rsidRPr="00915721">
        <w:rPr>
          <w:rFonts w:eastAsia="Times New Roman"/>
          <w:sz w:val="24"/>
          <w:szCs w:val="24"/>
        </w:rPr>
        <w:softHyphen/>
        <w:t>риал усложняется по разделам каждый год за счет увеличения сложности элементов на базе ра</w:t>
      </w:r>
      <w:r w:rsidRPr="00915721">
        <w:rPr>
          <w:rFonts w:eastAsia="Times New Roman"/>
          <w:sz w:val="24"/>
          <w:szCs w:val="24"/>
        </w:rPr>
        <w:softHyphen/>
        <w:t>нее пройденных. Для прохождения теоретических сведений можно выделять время как в процес</w:t>
      </w:r>
      <w:r w:rsidRPr="00915721">
        <w:rPr>
          <w:rFonts w:eastAsia="Times New Roman"/>
          <w:sz w:val="24"/>
          <w:szCs w:val="24"/>
        </w:rPr>
        <w:softHyphen/>
        <w:t>се уроков, так и отдельно один час в четверти.</w:t>
      </w:r>
    </w:p>
    <w:p w:rsidR="00915721" w:rsidRPr="00986A05" w:rsidRDefault="00915721" w:rsidP="00915721">
      <w:pPr>
        <w:shd w:val="clear" w:color="auto" w:fill="FFFFFF"/>
        <w:rPr>
          <w:rFonts w:eastAsia="Times New Roman"/>
          <w:b/>
          <w:bCs/>
          <w:sz w:val="24"/>
          <w:szCs w:val="24"/>
        </w:rPr>
      </w:pPr>
      <w:r w:rsidRPr="00915721">
        <w:rPr>
          <w:rFonts w:eastAsia="Times New Roman"/>
          <w:sz w:val="24"/>
          <w:szCs w:val="24"/>
        </w:rPr>
        <w:t>Важной особенностью образовательного процесса в средней школе является оценивание уча</w:t>
      </w:r>
      <w:r w:rsidRPr="00915721">
        <w:rPr>
          <w:rFonts w:eastAsia="Times New Roman"/>
          <w:sz w:val="24"/>
          <w:szCs w:val="24"/>
        </w:rPr>
        <w:softHyphen/>
        <w:t>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</w:t>
      </w:r>
      <w:r w:rsidRPr="00915721">
        <w:rPr>
          <w:rFonts w:eastAsia="Times New Roman"/>
          <w:sz w:val="24"/>
          <w:szCs w:val="24"/>
        </w:rPr>
        <w:softHyphen/>
        <w:t>ской подготовленности не ниже результатов, приведенных в разделе «Демонстрировать», что со</w:t>
      </w:r>
      <w:r w:rsidRPr="00915721">
        <w:rPr>
          <w:rFonts w:eastAsia="Times New Roman"/>
          <w:sz w:val="24"/>
          <w:szCs w:val="24"/>
        </w:rPr>
        <w:softHyphen/>
        <w:t>ответствует обязательному минимуму содержания образования. По окончании средней школы учащийся сдает дифференцированный зачет.</w:t>
      </w:r>
      <w:r w:rsidRPr="00915721">
        <w:rPr>
          <w:sz w:val="24"/>
          <w:szCs w:val="24"/>
        </w:rPr>
        <w:t xml:space="preserve"> </w:t>
      </w:r>
      <w:r w:rsidRPr="00986A05">
        <w:rPr>
          <w:sz w:val="24"/>
          <w:szCs w:val="24"/>
        </w:rPr>
        <w:t>т</w:t>
      </w:r>
    </w:p>
    <w:p w:rsidR="00915721" w:rsidRDefault="000100BA" w:rsidP="000100BA">
      <w:pPr>
        <w:shd w:val="clear" w:color="auto" w:fill="FFFFFF"/>
        <w:rPr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</w:t>
      </w:r>
      <w:r w:rsidR="00721B2D">
        <w:rPr>
          <w:rFonts w:eastAsia="Times New Roman"/>
          <w:b/>
          <w:bCs/>
          <w:sz w:val="24"/>
          <w:szCs w:val="24"/>
        </w:rPr>
        <w:t>2</w:t>
      </w:r>
      <w:r w:rsidR="00915721" w:rsidRPr="00986A05">
        <w:rPr>
          <w:rFonts w:eastAsia="Times New Roman"/>
          <w:b/>
          <w:bCs/>
          <w:sz w:val="24"/>
          <w:szCs w:val="24"/>
        </w:rPr>
        <w:t>.</w:t>
      </w:r>
      <w:r w:rsidR="00915721" w:rsidRPr="00986A05">
        <w:rPr>
          <w:b/>
          <w:sz w:val="24"/>
          <w:szCs w:val="24"/>
        </w:rPr>
        <w:t>ПЛАНИРУЕМЫЕ РЕЗУЛЬТАТЫ</w:t>
      </w:r>
      <w:r w:rsidR="00915721" w:rsidRPr="007507A6">
        <w:rPr>
          <w:iCs/>
          <w:sz w:val="24"/>
          <w:szCs w:val="24"/>
        </w:rPr>
        <w:t xml:space="preserve"> </w:t>
      </w:r>
    </w:p>
    <w:p w:rsidR="00915721" w:rsidRPr="007507A6" w:rsidRDefault="00915721" w:rsidP="00915721">
      <w:pPr>
        <w:shd w:val="clear" w:color="auto" w:fill="FFFFFF"/>
        <w:ind w:left="927"/>
        <w:rPr>
          <w:sz w:val="24"/>
          <w:szCs w:val="24"/>
        </w:rPr>
      </w:pPr>
      <w:r w:rsidRPr="00986A05">
        <w:rPr>
          <w:iCs/>
          <w:sz w:val="24"/>
          <w:szCs w:val="24"/>
        </w:rPr>
        <w:t>Рабочая программа по учебному курсу «Физическая культура» разработана на основе:</w:t>
      </w:r>
    </w:p>
    <w:p w:rsidR="00915721" w:rsidRPr="00986A05" w:rsidRDefault="00915721" w:rsidP="00915721">
      <w:pPr>
        <w:rPr>
          <w:iCs/>
          <w:sz w:val="24"/>
          <w:szCs w:val="24"/>
        </w:rPr>
      </w:pPr>
      <w:r w:rsidRPr="00986A05">
        <w:rPr>
          <w:iCs/>
          <w:sz w:val="24"/>
          <w:szCs w:val="24"/>
        </w:rPr>
        <w:t xml:space="preserve">            - Федерального государственного образовательного стандарта основного среднего общего образования от 6 октября </w:t>
      </w:r>
      <w:smartTag w:uri="urn:schemas-microsoft-com:office:smarttags" w:element="metricconverter">
        <w:smartTagPr>
          <w:attr w:name="ProductID" w:val="2009 г"/>
        </w:smartTagPr>
        <w:r w:rsidRPr="00986A05">
          <w:rPr>
            <w:iCs/>
            <w:sz w:val="24"/>
            <w:szCs w:val="24"/>
          </w:rPr>
          <w:t>2009 г</w:t>
        </w:r>
      </w:smartTag>
      <w:r w:rsidRPr="00986A05">
        <w:rPr>
          <w:iCs/>
          <w:sz w:val="24"/>
          <w:szCs w:val="24"/>
        </w:rPr>
        <w:t>. № 413 (в ред. Приказа Минобрнауки России от 31.12.2015г. № 1578);</w:t>
      </w:r>
    </w:p>
    <w:p w:rsidR="00915721" w:rsidRPr="00986A05" w:rsidRDefault="00915721" w:rsidP="00915721">
      <w:pPr>
        <w:rPr>
          <w:iCs/>
          <w:sz w:val="24"/>
          <w:szCs w:val="24"/>
        </w:rPr>
      </w:pPr>
      <w:r w:rsidRPr="00986A05">
        <w:rPr>
          <w:iCs/>
          <w:sz w:val="24"/>
          <w:szCs w:val="24"/>
        </w:rPr>
        <w:t xml:space="preserve">            - Примерной основной программы основного среднего общего образования (одобренной решением федерального учебно-методического объединения по общему образованию (протокол от 28 июня 2016 года №2/16-з);</w:t>
      </w:r>
    </w:p>
    <w:p w:rsidR="00915721" w:rsidRPr="00742E9A" w:rsidRDefault="00915721" w:rsidP="00915721">
      <w:pPr>
        <w:ind w:firstLine="709"/>
        <w:rPr>
          <w:iCs/>
          <w:color w:val="000000"/>
          <w:sz w:val="24"/>
          <w:szCs w:val="24"/>
        </w:rPr>
      </w:pPr>
      <w:r w:rsidRPr="00986A05">
        <w:rPr>
          <w:iCs/>
          <w:sz w:val="24"/>
          <w:szCs w:val="24"/>
        </w:rPr>
        <w:t>- планируемых результатов освоения обучающимися основной образовательной программы</w:t>
      </w:r>
      <w:r>
        <w:rPr>
          <w:iCs/>
          <w:sz w:val="24"/>
          <w:szCs w:val="24"/>
        </w:rPr>
        <w:t xml:space="preserve"> основного общего </w:t>
      </w:r>
      <w:r w:rsidRPr="00742E9A">
        <w:rPr>
          <w:iCs/>
          <w:color w:val="000000"/>
          <w:sz w:val="24"/>
          <w:szCs w:val="24"/>
        </w:rPr>
        <w:t xml:space="preserve">образования </w:t>
      </w:r>
      <w:r w:rsidR="008676D9">
        <w:rPr>
          <w:iCs/>
          <w:color w:val="000000"/>
          <w:sz w:val="24"/>
          <w:szCs w:val="24"/>
        </w:rPr>
        <w:t>ЧОУ СОШ «Геула»</w:t>
      </w:r>
      <w:r w:rsidRPr="00742E9A">
        <w:rPr>
          <w:iCs/>
          <w:color w:val="000000"/>
          <w:sz w:val="24"/>
          <w:szCs w:val="24"/>
        </w:rPr>
        <w:t>;</w:t>
      </w:r>
      <w:r w:rsidRPr="00742E9A">
        <w:rPr>
          <w:color w:val="000000"/>
          <w:sz w:val="24"/>
          <w:szCs w:val="24"/>
        </w:rPr>
        <w:t xml:space="preserve">             </w:t>
      </w:r>
    </w:p>
    <w:p w:rsidR="00915721" w:rsidRPr="00742E9A" w:rsidRDefault="00915721" w:rsidP="00915721">
      <w:pPr>
        <w:ind w:firstLine="709"/>
        <w:rPr>
          <w:color w:val="000000"/>
          <w:sz w:val="24"/>
          <w:szCs w:val="24"/>
        </w:rPr>
      </w:pPr>
      <w:r w:rsidRPr="00742E9A">
        <w:rPr>
          <w:iCs/>
          <w:color w:val="000000"/>
          <w:sz w:val="24"/>
          <w:szCs w:val="24"/>
        </w:rPr>
        <w:t xml:space="preserve">- программы формирования универсальных учебных действий у обучающихся на ступени основного среднего общего образования </w:t>
      </w:r>
      <w:r w:rsidR="008676D9">
        <w:rPr>
          <w:iCs/>
          <w:color w:val="000000"/>
          <w:sz w:val="24"/>
          <w:szCs w:val="24"/>
        </w:rPr>
        <w:t>ЧОУ СОШ «Геула»</w:t>
      </w:r>
      <w:r w:rsidRPr="00742E9A">
        <w:rPr>
          <w:iCs/>
          <w:color w:val="000000"/>
          <w:sz w:val="24"/>
          <w:szCs w:val="24"/>
        </w:rPr>
        <w:t xml:space="preserve"> .</w:t>
      </w:r>
      <w:r w:rsidRPr="00742E9A">
        <w:rPr>
          <w:color w:val="000000"/>
          <w:sz w:val="24"/>
          <w:szCs w:val="24"/>
        </w:rPr>
        <w:t xml:space="preserve">              </w:t>
      </w:r>
    </w:p>
    <w:p w:rsidR="00915721" w:rsidRPr="00986A05" w:rsidRDefault="00915721" w:rsidP="00915721">
      <w:pPr>
        <w:ind w:firstLine="709"/>
        <w:contextualSpacing/>
        <w:jc w:val="both"/>
        <w:rPr>
          <w:sz w:val="24"/>
          <w:szCs w:val="24"/>
        </w:rPr>
      </w:pPr>
      <w:r w:rsidRPr="00742E9A">
        <w:rPr>
          <w:rFonts w:eastAsia="Times New Roman"/>
          <w:color w:val="000000"/>
          <w:sz w:val="24"/>
          <w:szCs w:val="24"/>
        </w:rPr>
        <w:t>В соответствии с требованиями к результатам освоения ос</w:t>
      </w:r>
      <w:r w:rsidRPr="00742E9A">
        <w:rPr>
          <w:rFonts w:eastAsia="Times New Roman"/>
          <w:color w:val="000000"/>
          <w:sz w:val="24"/>
          <w:szCs w:val="24"/>
        </w:rPr>
        <w:softHyphen/>
        <w:t>новной образовательной программы основного среднего</w:t>
      </w:r>
      <w:r w:rsidRPr="00986A05">
        <w:rPr>
          <w:rFonts w:eastAsia="Times New Roman"/>
          <w:sz w:val="24"/>
          <w:szCs w:val="24"/>
        </w:rPr>
        <w:t xml:space="preserve"> общего об</w:t>
      </w:r>
      <w:r w:rsidRPr="00986A05">
        <w:rPr>
          <w:rFonts w:eastAsia="Times New Roman"/>
          <w:sz w:val="24"/>
          <w:szCs w:val="24"/>
        </w:rPr>
        <w:softHyphen/>
        <w:t>разования Федерального государственного образовательного стандарта (</w:t>
      </w:r>
      <w:r w:rsidRPr="00986A05">
        <w:rPr>
          <w:b/>
          <w:sz w:val="24"/>
          <w:szCs w:val="24"/>
        </w:rPr>
        <w:t>Приказ Министерства образования и науки Рос</w:t>
      </w:r>
      <w:r w:rsidRPr="00986A05">
        <w:rPr>
          <w:b/>
          <w:sz w:val="24"/>
          <w:szCs w:val="24"/>
        </w:rPr>
        <w:softHyphen/>
        <w:t>сийской Федерации от 31 декабря 2015г № 1578) данная</w:t>
      </w:r>
      <w:r w:rsidRPr="00986A05">
        <w:rPr>
          <w:rFonts w:eastAsia="Times New Roman"/>
          <w:sz w:val="24"/>
          <w:szCs w:val="24"/>
        </w:rPr>
        <w:t xml:space="preserve"> рабочая программа для 10 -11 классов направлена на достижение учащи</w:t>
      </w:r>
      <w:r w:rsidRPr="00986A05">
        <w:rPr>
          <w:rFonts w:eastAsia="Times New Roman"/>
          <w:sz w:val="24"/>
          <w:szCs w:val="24"/>
        </w:rPr>
        <w:softHyphen/>
        <w:t>мися личностных, метапредметных и предметных результатов по физической культуре.</w:t>
      </w:r>
    </w:p>
    <w:p w:rsidR="00915721" w:rsidRPr="00986A05" w:rsidRDefault="00915721" w:rsidP="00915721">
      <w:pPr>
        <w:ind w:firstLine="708"/>
        <w:rPr>
          <w:sz w:val="24"/>
          <w:szCs w:val="24"/>
        </w:rPr>
      </w:pPr>
      <w:r w:rsidRPr="00986A05">
        <w:rPr>
          <w:b/>
          <w:sz w:val="24"/>
          <w:szCs w:val="24"/>
        </w:rPr>
        <w:t>Личностные результаты</w:t>
      </w:r>
      <w:r w:rsidRPr="00986A05">
        <w:rPr>
          <w:sz w:val="24"/>
          <w:szCs w:val="24"/>
        </w:rPr>
        <w:t xml:space="preserve"> отражают:</w:t>
      </w:r>
    </w:p>
    <w:p w:rsidR="00915721" w:rsidRPr="00986A05" w:rsidRDefault="00915721" w:rsidP="0091572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t>–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15721" w:rsidRPr="00986A05" w:rsidRDefault="00915721" w:rsidP="00915721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986A05">
        <w:t xml:space="preserve">–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915721" w:rsidRPr="00986A05" w:rsidRDefault="00915721" w:rsidP="0091572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t xml:space="preserve">– готовность к служению Отечеству, его защите; </w:t>
      </w:r>
    </w:p>
    <w:p w:rsidR="00915721" w:rsidRPr="00986A05" w:rsidRDefault="00915721" w:rsidP="00915721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986A05">
        <w:lastRenderedPageBreak/>
        <w:t>–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15721" w:rsidRPr="00986A05" w:rsidRDefault="00915721" w:rsidP="00915721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986A05">
        <w:t>– сформированность основ саморазвития и самовоспитания в соответствии с 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:rsidR="00915721" w:rsidRPr="00986A05" w:rsidRDefault="00915721" w:rsidP="00915721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986A05">
        <w:t>–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915721" w:rsidRPr="00986A05" w:rsidRDefault="00915721" w:rsidP="00915721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986A05">
        <w:t xml:space="preserve">–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15721" w:rsidRPr="00986A05" w:rsidRDefault="00915721" w:rsidP="00915721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</w:rPr>
      </w:pPr>
      <w:r w:rsidRPr="00986A05">
        <w:t>– нравственное сознание и поведение на основе усвоения общечеловеческих ценностей;</w:t>
      </w:r>
    </w:p>
    <w:p w:rsidR="00915721" w:rsidRPr="00986A05" w:rsidRDefault="00915721" w:rsidP="00915721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986A05">
        <w:t>– готовность и способность к образованию, в том числе самообразованию, на протяжении всей жизни; сознательного отношения к непрерывному образованию как условию успешной профессиональной и общественной деятельности;</w:t>
      </w:r>
    </w:p>
    <w:p w:rsidR="00915721" w:rsidRPr="00986A05" w:rsidRDefault="00915721" w:rsidP="00915721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986A05">
        <w:t xml:space="preserve">– эстетическое отношение к миру, включая эстетику быта, научного и технического творчества, спорта, общественных отношений; </w:t>
      </w:r>
    </w:p>
    <w:p w:rsidR="00915721" w:rsidRPr="00986A05" w:rsidRDefault="00915721" w:rsidP="009157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t>– принятие и реализацию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15721" w:rsidRPr="00986A05" w:rsidRDefault="00915721" w:rsidP="009157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t>– бережное, ответственное и компетентное отношение к физическому и психологическому здоровью, как собственному, так и других людей, формирование умений оказывать первую помощь;</w:t>
      </w:r>
    </w:p>
    <w:p w:rsidR="00915721" w:rsidRPr="00986A05" w:rsidRDefault="00915721" w:rsidP="009157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t>– осознанный выбор будущей профессии и возможности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 и общенациональных проблем;</w:t>
      </w:r>
    </w:p>
    <w:p w:rsidR="00915721" w:rsidRPr="00986A05" w:rsidRDefault="00915721" w:rsidP="009157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t xml:space="preserve">– сформированнность экологического мышления, понимания влияния социально-экономических процессов на состояние природной и социальной среды, опыта эколого-направленной деятельности; </w:t>
      </w:r>
    </w:p>
    <w:p w:rsidR="00915721" w:rsidRPr="00986A05" w:rsidRDefault="00915721" w:rsidP="009157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t xml:space="preserve">–   ответственное отношение к созданию семьи на основе осознанного принятия ценностей семейной жизни.  </w:t>
      </w:r>
    </w:p>
    <w:p w:rsidR="00915721" w:rsidRPr="00986A05" w:rsidRDefault="00915721" w:rsidP="00915721">
      <w:pPr>
        <w:rPr>
          <w:sz w:val="24"/>
          <w:szCs w:val="24"/>
        </w:rPr>
      </w:pPr>
    </w:p>
    <w:p w:rsidR="00915721" w:rsidRPr="00986A05" w:rsidRDefault="00915721" w:rsidP="00915721">
      <w:pPr>
        <w:ind w:firstLine="708"/>
        <w:jc w:val="both"/>
        <w:rPr>
          <w:sz w:val="24"/>
          <w:szCs w:val="24"/>
        </w:rPr>
      </w:pPr>
      <w:r w:rsidRPr="00986A05">
        <w:rPr>
          <w:sz w:val="24"/>
          <w:szCs w:val="24"/>
        </w:rPr>
        <w:t xml:space="preserve">Метапредметные результаты включают в себя освоенные учащимися межпредметные понятия и универсальные учебные действия (познавательные, коммуникативные, регулятивные), способность использования этих действий в познавательной и социальной практике. </w:t>
      </w:r>
    </w:p>
    <w:p w:rsidR="00915721" w:rsidRPr="00986A05" w:rsidRDefault="00915721" w:rsidP="00915721">
      <w:pPr>
        <w:ind w:firstLine="708"/>
        <w:jc w:val="both"/>
        <w:rPr>
          <w:sz w:val="24"/>
          <w:szCs w:val="24"/>
        </w:rPr>
      </w:pPr>
      <w:r w:rsidRPr="00986A05">
        <w:rPr>
          <w:sz w:val="24"/>
          <w:szCs w:val="24"/>
        </w:rPr>
        <w:t>К метапредметным результатам относятся такие способности и умения как самостоятельность в планировании и осуществлении учебной, физкультурной и спортивной деятельности, организация сотрудничества со сверстниками и педагогами, способность к построению индивидуальной образовательной программы, владение навыками учебно-исследовательской и социальной деятельности.</w:t>
      </w:r>
    </w:p>
    <w:p w:rsidR="00915721" w:rsidRPr="00986A05" w:rsidRDefault="00915721" w:rsidP="00915721">
      <w:pPr>
        <w:ind w:firstLine="708"/>
        <w:rPr>
          <w:sz w:val="24"/>
          <w:szCs w:val="24"/>
        </w:rPr>
      </w:pPr>
      <w:r w:rsidRPr="00986A05">
        <w:rPr>
          <w:b/>
          <w:sz w:val="24"/>
          <w:szCs w:val="24"/>
        </w:rPr>
        <w:t>Метапредметные результаты</w:t>
      </w:r>
      <w:r w:rsidRPr="00986A05">
        <w:rPr>
          <w:sz w:val="24"/>
          <w:szCs w:val="24"/>
        </w:rPr>
        <w:t xml:space="preserve"> проявляются в следующих умениях, навыках, способностях: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bCs/>
          <w:sz w:val="24"/>
          <w:szCs w:val="24"/>
        </w:rPr>
        <w:t>– умение самостоятельно определять цели деятельности и составлять планы деятельности</w:t>
      </w:r>
      <w:r w:rsidRPr="00986A05">
        <w:rPr>
          <w:sz w:val="24"/>
          <w:szCs w:val="24"/>
        </w:rPr>
        <w:t>; самостоятельно осуществлять, контролировать и корректировать</w:t>
      </w:r>
      <w:r w:rsidRPr="00986A05">
        <w:rPr>
          <w:b/>
          <w:sz w:val="24"/>
          <w:szCs w:val="24"/>
        </w:rPr>
        <w:t xml:space="preserve"> </w:t>
      </w:r>
      <w:r w:rsidRPr="00986A05">
        <w:rPr>
          <w:sz w:val="24"/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bCs/>
          <w:sz w:val="24"/>
          <w:szCs w:val="24"/>
        </w:rPr>
        <w:t xml:space="preserve">– </w:t>
      </w:r>
      <w:r w:rsidRPr="00986A05">
        <w:rPr>
          <w:rStyle w:val="a8"/>
          <w:b w:val="0"/>
          <w:bCs w:val="0"/>
          <w:sz w:val="24"/>
          <w:szCs w:val="24"/>
        </w:rPr>
        <w:t xml:space="preserve">умение продуктивно общаться и взаимодействовать </w:t>
      </w:r>
      <w:r w:rsidRPr="00986A05">
        <w:rPr>
          <w:sz w:val="24"/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915721" w:rsidRPr="00986A05" w:rsidRDefault="00915721" w:rsidP="00915721">
      <w:pPr>
        <w:ind w:firstLine="709"/>
        <w:jc w:val="both"/>
        <w:rPr>
          <w:strike/>
          <w:sz w:val="24"/>
          <w:szCs w:val="24"/>
        </w:rPr>
      </w:pPr>
      <w:r w:rsidRPr="00986A05">
        <w:rPr>
          <w:bCs/>
          <w:sz w:val="24"/>
          <w:szCs w:val="24"/>
        </w:rPr>
        <w:t>– владение навыками познавательной, учебно-</w:t>
      </w:r>
      <w:r w:rsidRPr="00986A05">
        <w:rPr>
          <w:sz w:val="24"/>
          <w:szCs w:val="24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bCs/>
          <w:sz w:val="24"/>
          <w:szCs w:val="24"/>
        </w:rPr>
        <w:t xml:space="preserve">– </w:t>
      </w:r>
      <w:r w:rsidRPr="00986A05">
        <w:rPr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</w:t>
      </w:r>
      <w:r w:rsidRPr="00986A05">
        <w:rPr>
          <w:sz w:val="24"/>
          <w:szCs w:val="24"/>
        </w:rPr>
        <w:lastRenderedPageBreak/>
        <w:t>источников;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t>–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15721" w:rsidRPr="00986A05" w:rsidRDefault="00915721" w:rsidP="00915721">
      <w:pPr>
        <w:ind w:firstLine="709"/>
        <w:jc w:val="both"/>
        <w:rPr>
          <w:strike/>
          <w:sz w:val="24"/>
          <w:szCs w:val="24"/>
        </w:rPr>
      </w:pPr>
      <w:r w:rsidRPr="00986A05">
        <w:rPr>
          <w:sz w:val="24"/>
          <w:szCs w:val="24"/>
        </w:rPr>
        <w:t>– умение определять назначение и функции различных социальных институтов;</w:t>
      </w:r>
      <w:r w:rsidRPr="00986A05">
        <w:rPr>
          <w:strike/>
          <w:sz w:val="24"/>
          <w:szCs w:val="24"/>
        </w:rPr>
        <w:t xml:space="preserve"> </w:t>
      </w:r>
    </w:p>
    <w:p w:rsidR="00915721" w:rsidRPr="00986A05" w:rsidRDefault="00915721" w:rsidP="00915721">
      <w:pPr>
        <w:ind w:firstLine="709"/>
        <w:jc w:val="both"/>
        <w:rPr>
          <w:strike/>
          <w:sz w:val="24"/>
          <w:szCs w:val="24"/>
        </w:rPr>
      </w:pPr>
      <w:r w:rsidRPr="00986A05">
        <w:rPr>
          <w:sz w:val="24"/>
          <w:szCs w:val="24"/>
        </w:rPr>
        <w:t>–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915721" w:rsidRPr="00986A05" w:rsidRDefault="00915721" w:rsidP="00915721">
      <w:pPr>
        <w:pStyle w:val="msonormalcxspmiddle"/>
        <w:spacing w:before="0" w:beforeAutospacing="0" w:after="0" w:afterAutospacing="0"/>
        <w:ind w:firstLine="709"/>
        <w:jc w:val="both"/>
      </w:pPr>
      <w:r w:rsidRPr="00986A05">
        <w:t xml:space="preserve">–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915721" w:rsidRPr="00986A05" w:rsidRDefault="00915721" w:rsidP="00915721">
      <w:pPr>
        <w:pStyle w:val="msonormalcxspmiddle"/>
        <w:spacing w:before="0" w:beforeAutospacing="0" w:after="0" w:afterAutospacing="0"/>
        <w:ind w:firstLine="709"/>
        <w:jc w:val="both"/>
      </w:pPr>
      <w:r w:rsidRPr="00986A05">
        <w:t xml:space="preserve">–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915721" w:rsidRPr="00986A05" w:rsidRDefault="00915721" w:rsidP="00915721">
      <w:pPr>
        <w:ind w:firstLine="708"/>
        <w:rPr>
          <w:sz w:val="24"/>
          <w:szCs w:val="24"/>
        </w:rPr>
      </w:pP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b/>
          <w:sz w:val="24"/>
          <w:szCs w:val="24"/>
        </w:rPr>
        <w:t>Предметные результаты</w:t>
      </w:r>
      <w:r w:rsidRPr="00986A05">
        <w:rPr>
          <w:sz w:val="24"/>
          <w:szCs w:val="24"/>
        </w:rPr>
        <w:t xml:space="preserve"> отражаются: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t xml:space="preserve">- в умениях использовать разнообразные виды и формы физкультурной деятельности для организации здорового образа жизни, активного отдыха и досуга; 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t>-во владении современными методиками укрепления и сохранения здоровья, поддержания работоспособности, профилактики предупреждения заболеваний;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t>- во владении способами самоконтроля индивидуальных показателей здоровья, умственной и физической работоспособности, физического развития и физических способностей.</w:t>
      </w:r>
    </w:p>
    <w:p w:rsidR="00915721" w:rsidRPr="007507A6" w:rsidRDefault="00915721" w:rsidP="00915721">
      <w:pPr>
        <w:ind w:firstLine="709"/>
        <w:jc w:val="both"/>
        <w:rPr>
          <w:b/>
          <w:i/>
          <w:sz w:val="24"/>
          <w:szCs w:val="24"/>
          <w:u w:val="single"/>
        </w:rPr>
      </w:pPr>
      <w:r w:rsidRPr="00986A05">
        <w:rPr>
          <w:sz w:val="24"/>
          <w:szCs w:val="24"/>
        </w:rPr>
        <w:t xml:space="preserve"> </w:t>
      </w:r>
      <w:r w:rsidRPr="007507A6">
        <w:rPr>
          <w:b/>
          <w:i/>
          <w:sz w:val="24"/>
          <w:szCs w:val="24"/>
          <w:u w:val="single"/>
        </w:rPr>
        <w:t xml:space="preserve">Изучение предмета "Физическая культура" должно создать предпосылки для овладения учащимися физическими упражнениями разной направленности с целью использования их в режиме учебной и производственной деятельности, для профилактики переутомления и сохранения работоспособности. </w:t>
      </w:r>
    </w:p>
    <w:p w:rsidR="00915721" w:rsidRPr="007507A6" w:rsidRDefault="00915721" w:rsidP="00915721">
      <w:pPr>
        <w:ind w:firstLine="709"/>
        <w:jc w:val="both"/>
        <w:rPr>
          <w:b/>
          <w:i/>
          <w:sz w:val="24"/>
          <w:szCs w:val="24"/>
          <w:u w:val="single"/>
        </w:rPr>
      </w:pPr>
      <w:r w:rsidRPr="007507A6">
        <w:rPr>
          <w:b/>
          <w:i/>
          <w:sz w:val="24"/>
          <w:szCs w:val="24"/>
          <w:u w:val="single"/>
        </w:rPr>
        <w:t>Одно из самых серьезных требований в ходе изучения предмета - научение учащихся владению технико-тактическими приемами (умениями) базовых видов спорта и их применение в игровой и соревновательной деятельности.</w:t>
      </w:r>
    </w:p>
    <w:p w:rsidR="00915721" w:rsidRPr="00986A05" w:rsidRDefault="00915721" w:rsidP="00915721">
      <w:pPr>
        <w:jc w:val="both"/>
        <w:rPr>
          <w:b/>
          <w:sz w:val="24"/>
          <w:szCs w:val="24"/>
          <w:u w:val="single"/>
        </w:rPr>
      </w:pPr>
    </w:p>
    <w:p w:rsidR="00915721" w:rsidRPr="00986A05" w:rsidRDefault="00915721" w:rsidP="00915721">
      <w:pPr>
        <w:ind w:firstLine="709"/>
        <w:jc w:val="both"/>
        <w:rPr>
          <w:b/>
          <w:sz w:val="24"/>
          <w:szCs w:val="24"/>
          <w:u w:val="single"/>
        </w:rPr>
      </w:pPr>
      <w:r w:rsidRPr="00986A05">
        <w:rPr>
          <w:b/>
          <w:sz w:val="24"/>
          <w:szCs w:val="24"/>
          <w:u w:val="single"/>
        </w:rPr>
        <w:t xml:space="preserve">На основании полученных знаний во время урочных занятий и посредством изучения материала учебника учащиеся должны </w:t>
      </w:r>
      <w:r w:rsidRPr="00986A05">
        <w:rPr>
          <w:b/>
          <w:sz w:val="24"/>
          <w:szCs w:val="24"/>
        </w:rPr>
        <w:t>уметь     объяснять</w:t>
      </w:r>
      <w:r w:rsidRPr="00986A05">
        <w:rPr>
          <w:b/>
          <w:sz w:val="24"/>
          <w:szCs w:val="24"/>
          <w:u w:val="single"/>
        </w:rPr>
        <w:t>: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sym w:font="Symbol" w:char="F0B7"/>
      </w:r>
      <w:r w:rsidRPr="00986A05">
        <w:rPr>
          <w:sz w:val="24"/>
          <w:szCs w:val="24"/>
        </w:rPr>
        <w:t xml:space="preserve">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 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sym w:font="Symbol" w:char="F0B7"/>
      </w:r>
      <w:r w:rsidRPr="00986A05">
        <w:rPr>
          <w:sz w:val="24"/>
          <w:szCs w:val="24"/>
        </w:rPr>
        <w:t xml:space="preserve"> роль и значение занятий физической культурой в укреплении здоровья человека, профилактике вредных привычек, ведении здорового образа жизни.                 </w:t>
      </w:r>
    </w:p>
    <w:p w:rsidR="00915721" w:rsidRPr="00986A05" w:rsidRDefault="00915721" w:rsidP="00915721">
      <w:pPr>
        <w:ind w:firstLine="709"/>
        <w:jc w:val="both"/>
        <w:outlineLvl w:val="0"/>
        <w:rPr>
          <w:sz w:val="24"/>
          <w:szCs w:val="24"/>
        </w:rPr>
      </w:pPr>
      <w:r w:rsidRPr="00986A05">
        <w:rPr>
          <w:b/>
          <w:sz w:val="24"/>
          <w:szCs w:val="24"/>
        </w:rPr>
        <w:t>Характеризовать: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sym w:font="Symbol" w:char="F0B7"/>
      </w:r>
      <w:r w:rsidRPr="00986A05">
        <w:rPr>
          <w:sz w:val="24"/>
          <w:szCs w:val="24"/>
        </w:rPr>
        <w:t xml:space="preserve">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t xml:space="preserve"> </w:t>
      </w:r>
      <w:r w:rsidRPr="00986A05">
        <w:rPr>
          <w:sz w:val="24"/>
          <w:szCs w:val="24"/>
        </w:rPr>
        <w:sym w:font="Symbol" w:char="F0B7"/>
      </w:r>
      <w:r w:rsidRPr="00986A05">
        <w:rPr>
          <w:sz w:val="24"/>
          <w:szCs w:val="24"/>
        </w:rPr>
        <w:t xml:space="preserve">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контроль за их эффективностью;   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sym w:font="Symbol" w:char="F0B7"/>
      </w:r>
      <w:r w:rsidRPr="00986A05">
        <w:rPr>
          <w:sz w:val="24"/>
          <w:szCs w:val="24"/>
        </w:rPr>
        <w:t xml:space="preserve"> особенности организации и проведения индивидуальных занятий физическими упражнениями общей, профессионально-прикладной и оздоровительно-корригирующей направленности; 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sym w:font="Symbol" w:char="F0B7"/>
      </w:r>
      <w:r w:rsidRPr="00986A05">
        <w:rPr>
          <w:sz w:val="24"/>
          <w:szCs w:val="24"/>
        </w:rPr>
        <w:t xml:space="preserve"> особенности обучения и самообучения двигательным действиям, особенности развития физических способностей на занятиях физической культурой; 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sym w:font="Symbol" w:char="F0B7"/>
      </w:r>
      <w:r w:rsidRPr="00986A05">
        <w:rPr>
          <w:sz w:val="24"/>
          <w:szCs w:val="24"/>
        </w:rPr>
        <w:t xml:space="preserve"> особенности форм урочных и внеурочных занятий физическими упражнениями, основы их структуры, содержания и направленности; 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sym w:font="Symbol" w:char="F0B7"/>
      </w:r>
      <w:r w:rsidRPr="00986A05">
        <w:rPr>
          <w:sz w:val="24"/>
          <w:szCs w:val="24"/>
        </w:rPr>
        <w:t xml:space="preserve"> особенности содержания и направленности различных систем физических упражнений, характеристика их оздоровительной и развивающей эффективности.            </w:t>
      </w:r>
    </w:p>
    <w:p w:rsidR="00915721" w:rsidRPr="00986A05" w:rsidRDefault="00915721" w:rsidP="00915721">
      <w:pPr>
        <w:ind w:firstLine="709"/>
        <w:jc w:val="both"/>
        <w:outlineLvl w:val="0"/>
        <w:rPr>
          <w:sz w:val="24"/>
          <w:szCs w:val="24"/>
        </w:rPr>
      </w:pPr>
      <w:r w:rsidRPr="00986A05">
        <w:rPr>
          <w:b/>
          <w:sz w:val="24"/>
          <w:szCs w:val="24"/>
        </w:rPr>
        <w:t>Соблюдать правила: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sym w:font="Symbol" w:char="F0B7"/>
      </w:r>
      <w:r w:rsidRPr="00986A05">
        <w:rPr>
          <w:sz w:val="24"/>
          <w:szCs w:val="24"/>
        </w:rPr>
        <w:t xml:space="preserve"> личной гигиены и закаливания организма; 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sym w:font="Symbol" w:char="F0B7"/>
      </w:r>
      <w:r w:rsidRPr="00986A05">
        <w:rPr>
          <w:sz w:val="24"/>
          <w:szCs w:val="24"/>
        </w:rPr>
        <w:t xml:space="preserve"> организации и проведения самостоятельных и самодеятельных форм занятий физическими упражнениями и спортом; 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sym w:font="Symbol" w:char="F0B7"/>
      </w:r>
      <w:r w:rsidRPr="00986A05">
        <w:rPr>
          <w:sz w:val="24"/>
          <w:szCs w:val="24"/>
        </w:rPr>
        <w:t xml:space="preserve"> культуры поведения и взаимодействия во время коллективных занятий и </w:t>
      </w:r>
      <w:r w:rsidRPr="00986A05">
        <w:rPr>
          <w:sz w:val="24"/>
          <w:szCs w:val="24"/>
        </w:rPr>
        <w:lastRenderedPageBreak/>
        <w:t>соревнований;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t xml:space="preserve"> </w:t>
      </w:r>
      <w:r w:rsidRPr="00986A05">
        <w:rPr>
          <w:sz w:val="24"/>
          <w:szCs w:val="24"/>
        </w:rPr>
        <w:sym w:font="Symbol" w:char="F0B7"/>
      </w:r>
      <w:r w:rsidRPr="00986A05">
        <w:rPr>
          <w:sz w:val="24"/>
          <w:szCs w:val="24"/>
        </w:rPr>
        <w:t xml:space="preserve"> профилактики травматизма и оказания первой помощи при травмах и ушибах; 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sym w:font="Symbol" w:char="F0B7"/>
      </w:r>
      <w:r w:rsidRPr="00986A05">
        <w:rPr>
          <w:sz w:val="24"/>
          <w:szCs w:val="24"/>
        </w:rPr>
        <w:t xml:space="preserve"> экипировки и использования спортивного инвентаря на занятиях физической культурой. </w:t>
      </w:r>
    </w:p>
    <w:p w:rsidR="00915721" w:rsidRPr="00986A05" w:rsidRDefault="00915721" w:rsidP="00915721">
      <w:pPr>
        <w:ind w:firstLine="709"/>
        <w:jc w:val="both"/>
        <w:outlineLvl w:val="0"/>
        <w:rPr>
          <w:b/>
          <w:sz w:val="24"/>
          <w:szCs w:val="24"/>
        </w:rPr>
      </w:pPr>
      <w:r w:rsidRPr="00986A05">
        <w:rPr>
          <w:b/>
          <w:sz w:val="24"/>
          <w:szCs w:val="24"/>
        </w:rPr>
        <w:t>Проводить: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sym w:font="Symbol" w:char="F0B7"/>
      </w:r>
      <w:r w:rsidRPr="00986A05">
        <w:rPr>
          <w:sz w:val="24"/>
          <w:szCs w:val="24"/>
        </w:rPr>
        <w:t xml:space="preserve"> самостоятельные и самодеятельные занятия физическими упражнениями с общей профессионально-прикладной и оздоровительно-корригирующей направленностью; 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sym w:font="Symbol" w:char="F0B7"/>
      </w:r>
      <w:r w:rsidRPr="00986A05">
        <w:rPr>
          <w:sz w:val="24"/>
          <w:szCs w:val="24"/>
        </w:rPr>
        <w:t xml:space="preserve"> контроль за индивидуальным физическим развитием и физической подготовленностью, физической работоспособностью, осанкой; 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sym w:font="Symbol" w:char="F0B7"/>
      </w:r>
      <w:r w:rsidRPr="00986A05">
        <w:rPr>
          <w:sz w:val="24"/>
          <w:szCs w:val="24"/>
        </w:rPr>
        <w:t xml:space="preserve">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915721" w:rsidRPr="00986A05" w:rsidRDefault="00915721" w:rsidP="00915721">
      <w:pPr>
        <w:ind w:firstLine="709"/>
        <w:rPr>
          <w:sz w:val="24"/>
          <w:szCs w:val="24"/>
        </w:rPr>
      </w:pPr>
      <w:r w:rsidRPr="00986A05">
        <w:rPr>
          <w:sz w:val="24"/>
          <w:szCs w:val="24"/>
        </w:rPr>
        <w:sym w:font="Symbol" w:char="F0B7"/>
      </w:r>
      <w:r w:rsidRPr="00986A05">
        <w:rPr>
          <w:sz w:val="24"/>
          <w:szCs w:val="24"/>
        </w:rPr>
        <w:t xml:space="preserve"> занятия физической культурой и спортивные соревнования с учащимися младших классов; </w:t>
      </w:r>
    </w:p>
    <w:p w:rsidR="00915721" w:rsidRPr="00986A05" w:rsidRDefault="00915721" w:rsidP="00915721">
      <w:pPr>
        <w:rPr>
          <w:sz w:val="24"/>
          <w:szCs w:val="24"/>
        </w:rPr>
      </w:pPr>
      <w:r w:rsidRPr="00986A05">
        <w:rPr>
          <w:sz w:val="24"/>
          <w:szCs w:val="24"/>
        </w:rPr>
        <w:t xml:space="preserve">            </w:t>
      </w:r>
      <w:r w:rsidRPr="00986A05">
        <w:rPr>
          <w:sz w:val="24"/>
          <w:szCs w:val="24"/>
        </w:rPr>
        <w:sym w:font="Symbol" w:char="F0B7"/>
      </w:r>
      <w:r w:rsidRPr="00986A05">
        <w:rPr>
          <w:sz w:val="24"/>
          <w:szCs w:val="24"/>
        </w:rPr>
        <w:t xml:space="preserve"> судейство соревнований по одному из видов спорта. </w:t>
      </w:r>
    </w:p>
    <w:p w:rsidR="00915721" w:rsidRPr="00986A05" w:rsidRDefault="00915721" w:rsidP="00915721">
      <w:pPr>
        <w:ind w:firstLine="709"/>
        <w:outlineLvl w:val="0"/>
        <w:rPr>
          <w:sz w:val="24"/>
          <w:szCs w:val="24"/>
        </w:rPr>
      </w:pPr>
      <w:r w:rsidRPr="00986A05">
        <w:rPr>
          <w:b/>
          <w:sz w:val="24"/>
          <w:szCs w:val="24"/>
        </w:rPr>
        <w:t>Составлять:</w:t>
      </w:r>
    </w:p>
    <w:p w:rsidR="00915721" w:rsidRPr="00986A05" w:rsidRDefault="00915721" w:rsidP="00915721">
      <w:pPr>
        <w:ind w:firstLine="709"/>
        <w:rPr>
          <w:sz w:val="24"/>
          <w:szCs w:val="24"/>
        </w:rPr>
      </w:pPr>
      <w:r w:rsidRPr="00986A05">
        <w:rPr>
          <w:sz w:val="24"/>
          <w:szCs w:val="24"/>
        </w:rPr>
        <w:sym w:font="Symbol" w:char="F0B7"/>
      </w:r>
      <w:r w:rsidRPr="00986A05">
        <w:rPr>
          <w:sz w:val="24"/>
          <w:szCs w:val="24"/>
        </w:rPr>
        <w:t xml:space="preserve"> индивидуальные комплексы физических упражнений различной направленности; </w:t>
      </w:r>
    </w:p>
    <w:p w:rsidR="00915721" w:rsidRPr="00986A05" w:rsidRDefault="00915721" w:rsidP="00915721">
      <w:pPr>
        <w:ind w:firstLine="709"/>
        <w:rPr>
          <w:sz w:val="24"/>
          <w:szCs w:val="24"/>
        </w:rPr>
      </w:pPr>
      <w:r w:rsidRPr="00986A05">
        <w:rPr>
          <w:sz w:val="24"/>
          <w:szCs w:val="24"/>
        </w:rPr>
        <w:sym w:font="Symbol" w:char="F0B7"/>
      </w:r>
      <w:r w:rsidRPr="00986A05">
        <w:rPr>
          <w:sz w:val="24"/>
          <w:szCs w:val="24"/>
        </w:rPr>
        <w:t xml:space="preserve"> планы-конспекты индивидуальных занятий и систем занятий.</w:t>
      </w:r>
    </w:p>
    <w:p w:rsidR="00915721" w:rsidRPr="00986A05" w:rsidRDefault="00915721" w:rsidP="00915721">
      <w:pPr>
        <w:ind w:firstLine="709"/>
        <w:outlineLvl w:val="0"/>
        <w:rPr>
          <w:sz w:val="24"/>
          <w:szCs w:val="24"/>
        </w:rPr>
      </w:pPr>
      <w:r w:rsidRPr="00986A05">
        <w:rPr>
          <w:b/>
          <w:sz w:val="24"/>
          <w:szCs w:val="24"/>
        </w:rPr>
        <w:t>Определять:</w:t>
      </w:r>
    </w:p>
    <w:p w:rsidR="00915721" w:rsidRPr="00986A05" w:rsidRDefault="00915721" w:rsidP="00915721">
      <w:pPr>
        <w:ind w:firstLine="709"/>
        <w:rPr>
          <w:sz w:val="24"/>
          <w:szCs w:val="24"/>
        </w:rPr>
      </w:pPr>
      <w:r w:rsidRPr="00986A05">
        <w:rPr>
          <w:sz w:val="24"/>
          <w:szCs w:val="24"/>
        </w:rPr>
        <w:sym w:font="Symbol" w:char="F0B7"/>
      </w:r>
      <w:r w:rsidRPr="00986A05">
        <w:rPr>
          <w:sz w:val="24"/>
          <w:szCs w:val="24"/>
        </w:rPr>
        <w:t xml:space="preserve"> уровни индивидуального</w:t>
      </w:r>
      <w:r w:rsidRPr="00986A05">
        <w:rPr>
          <w:b/>
          <w:sz w:val="24"/>
          <w:szCs w:val="24"/>
        </w:rPr>
        <w:t xml:space="preserve"> </w:t>
      </w:r>
      <w:r w:rsidRPr="00986A05">
        <w:rPr>
          <w:sz w:val="24"/>
          <w:szCs w:val="24"/>
        </w:rPr>
        <w:t>физического развития</w:t>
      </w:r>
      <w:r w:rsidRPr="00986A05">
        <w:rPr>
          <w:b/>
          <w:sz w:val="24"/>
          <w:szCs w:val="24"/>
        </w:rPr>
        <w:t xml:space="preserve"> </w:t>
      </w:r>
      <w:r w:rsidRPr="00986A05">
        <w:rPr>
          <w:sz w:val="24"/>
          <w:szCs w:val="24"/>
        </w:rPr>
        <w:t xml:space="preserve">и двигательной подготовленности; </w:t>
      </w:r>
    </w:p>
    <w:p w:rsidR="00915721" w:rsidRPr="00986A05" w:rsidRDefault="00915721" w:rsidP="00915721">
      <w:pPr>
        <w:ind w:firstLine="709"/>
        <w:rPr>
          <w:sz w:val="24"/>
          <w:szCs w:val="24"/>
        </w:rPr>
      </w:pPr>
      <w:r w:rsidRPr="00986A05">
        <w:rPr>
          <w:sz w:val="24"/>
          <w:szCs w:val="24"/>
        </w:rPr>
        <w:sym w:font="Symbol" w:char="F0B7"/>
      </w:r>
      <w:r w:rsidRPr="00986A05">
        <w:rPr>
          <w:sz w:val="24"/>
          <w:szCs w:val="24"/>
        </w:rPr>
        <w:t xml:space="preserve"> эффективность занятий физическими упражнениями, функциональное состояние организма и физическую работоспособность; </w:t>
      </w:r>
    </w:p>
    <w:p w:rsidR="00915721" w:rsidRPr="00986A05" w:rsidRDefault="00915721" w:rsidP="00915721">
      <w:pPr>
        <w:ind w:firstLine="709"/>
        <w:rPr>
          <w:sz w:val="24"/>
          <w:szCs w:val="24"/>
        </w:rPr>
      </w:pPr>
      <w:r w:rsidRPr="00986A05">
        <w:rPr>
          <w:sz w:val="24"/>
          <w:szCs w:val="24"/>
        </w:rPr>
        <w:sym w:font="Symbol" w:char="F0B7"/>
      </w:r>
      <w:r w:rsidRPr="00986A05">
        <w:rPr>
          <w:sz w:val="24"/>
          <w:szCs w:val="24"/>
        </w:rPr>
        <w:t xml:space="preserve"> дозировку физической нагрузки и направленность воздействий физических упражнений.</w:t>
      </w:r>
    </w:p>
    <w:p w:rsidR="00915721" w:rsidRPr="00986A05" w:rsidRDefault="00915721" w:rsidP="00915721">
      <w:pPr>
        <w:ind w:left="108" w:firstLine="329"/>
        <w:jc w:val="both"/>
        <w:rPr>
          <w:b/>
          <w:sz w:val="24"/>
          <w:szCs w:val="24"/>
        </w:rPr>
      </w:pPr>
      <w:r w:rsidRPr="00986A05">
        <w:rPr>
          <w:rFonts w:eastAsia="Times New Roman"/>
          <w:b/>
          <w:bCs/>
          <w:sz w:val="24"/>
          <w:szCs w:val="24"/>
        </w:rPr>
        <w:t xml:space="preserve">                               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b/>
          <w:sz w:val="24"/>
          <w:szCs w:val="24"/>
        </w:rPr>
        <w:t xml:space="preserve">Блок </w:t>
      </w:r>
      <w:r w:rsidRPr="00986A05">
        <w:rPr>
          <w:b/>
          <w:sz w:val="24"/>
          <w:szCs w:val="24"/>
          <w:u w:val="single"/>
        </w:rPr>
        <w:t>«Выпускник научится»,</w:t>
      </w:r>
      <w:r w:rsidRPr="00986A05">
        <w:rPr>
          <w:sz w:val="24"/>
          <w:szCs w:val="24"/>
        </w:rPr>
        <w:t xml:space="preserve"> включается круг учебных задач, для успешного обучения и социализации, </w:t>
      </w:r>
      <w:r w:rsidRPr="00986A05">
        <w:rPr>
          <w:sz w:val="24"/>
          <w:szCs w:val="24"/>
          <w:u w:val="single"/>
        </w:rPr>
        <w:t xml:space="preserve">освоенные всеми обучающимися. </w:t>
      </w:r>
      <w:r w:rsidRPr="00986A05">
        <w:rPr>
          <w:sz w:val="24"/>
          <w:szCs w:val="24"/>
        </w:rPr>
        <w:t xml:space="preserve">Достижение планируемых результатов, отнесенных к блоку «Выпускник научится», </w:t>
      </w:r>
      <w:r w:rsidRPr="00986A05">
        <w:rPr>
          <w:sz w:val="24"/>
          <w:szCs w:val="24"/>
          <w:u w:val="single"/>
        </w:rPr>
        <w:t>выносится на итоговое оценивание</w:t>
      </w:r>
      <w:r w:rsidRPr="00986A05">
        <w:rPr>
          <w:sz w:val="24"/>
          <w:szCs w:val="24"/>
        </w:rPr>
        <w:t xml:space="preserve">, как в ходе обучения (с помощью накопленной оценки или портфеля индивидуальных достижений), так и в конце обучения. Оценка достижения планируемых результатов этого блока на уровне ведется с </w:t>
      </w:r>
      <w:r w:rsidRPr="00986A05">
        <w:rPr>
          <w:sz w:val="24"/>
          <w:szCs w:val="24"/>
          <w:u w:val="single"/>
        </w:rPr>
        <w:t>помощью заданий базового уровня</w:t>
      </w:r>
      <w:r w:rsidRPr="00986A05">
        <w:rPr>
          <w:sz w:val="24"/>
          <w:szCs w:val="24"/>
        </w:rPr>
        <w:t>. Успешное выполнение обучающимися заданий базового уровня служит основанием для положительного решения вопроса о возможности перехода на следующий уровень обучения.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b/>
          <w:sz w:val="24"/>
          <w:szCs w:val="24"/>
          <w:u w:val="single"/>
        </w:rPr>
        <w:t>В блоке «Выпускник получит возможность научиться»</w:t>
      </w:r>
      <w:r w:rsidRPr="00986A05">
        <w:rPr>
          <w:sz w:val="24"/>
          <w:szCs w:val="24"/>
        </w:rPr>
        <w:t xml:space="preserve"> приводятся планируемые результаты, характеризующие систему учебных действий в отношении знаний, умений, навыков, </w:t>
      </w:r>
      <w:r w:rsidRPr="00986A05">
        <w:rPr>
          <w:sz w:val="24"/>
          <w:szCs w:val="24"/>
          <w:u w:val="single"/>
        </w:rPr>
        <w:t>расширяющих и углубляющих понимание опорного учебного материала</w:t>
      </w:r>
      <w:r w:rsidRPr="00986A05">
        <w:rPr>
          <w:sz w:val="24"/>
          <w:szCs w:val="24"/>
        </w:rPr>
        <w:t xml:space="preserve"> для дальнейшего изучения данного предмета. Уровень достижений, соответствующий планируемым результатам этого блока, </w:t>
      </w:r>
      <w:r w:rsidRPr="00986A05">
        <w:rPr>
          <w:sz w:val="24"/>
          <w:szCs w:val="24"/>
          <w:u w:val="single"/>
        </w:rPr>
        <w:t>могут продемонстрировать отдельные мотивированные и способные обучающиеся.</w:t>
      </w:r>
      <w:r w:rsidRPr="00986A05">
        <w:rPr>
          <w:sz w:val="24"/>
          <w:szCs w:val="24"/>
        </w:rPr>
        <w:t xml:space="preserve"> В повседневной практике преподавания </w:t>
      </w:r>
      <w:r w:rsidRPr="00986A05">
        <w:rPr>
          <w:sz w:val="24"/>
          <w:szCs w:val="24"/>
          <w:u w:val="single"/>
        </w:rPr>
        <w:t>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</w:t>
      </w:r>
      <w:r w:rsidRPr="00986A05">
        <w:rPr>
          <w:sz w:val="24"/>
          <w:szCs w:val="24"/>
        </w:rPr>
        <w:t xml:space="preserve">. </w:t>
      </w:r>
    </w:p>
    <w:p w:rsidR="00915721" w:rsidRPr="00986A05" w:rsidRDefault="00915721" w:rsidP="00915721">
      <w:pPr>
        <w:ind w:firstLine="709"/>
        <w:jc w:val="both"/>
        <w:outlineLvl w:val="0"/>
        <w:rPr>
          <w:b/>
          <w:i/>
          <w:sz w:val="24"/>
          <w:szCs w:val="24"/>
        </w:rPr>
      </w:pPr>
      <w:r w:rsidRPr="00986A05">
        <w:rPr>
          <w:b/>
          <w:i/>
          <w:sz w:val="24"/>
          <w:szCs w:val="24"/>
          <w:u w:val="single"/>
        </w:rPr>
        <w:t>Блок «Выпускник получит возможность научиться»</w:t>
      </w:r>
      <w:r w:rsidRPr="00986A05">
        <w:rPr>
          <w:b/>
          <w:i/>
          <w:sz w:val="24"/>
          <w:szCs w:val="24"/>
        </w:rPr>
        <w:t xml:space="preserve"> </w:t>
      </w:r>
      <w:r w:rsidRPr="00986A05">
        <w:rPr>
          <w:b/>
          <w:i/>
          <w:sz w:val="24"/>
          <w:szCs w:val="24"/>
          <w:u w:val="single"/>
        </w:rPr>
        <w:t>в тексте выделен курсивом.</w:t>
      </w:r>
      <w:r w:rsidRPr="00986A05">
        <w:rPr>
          <w:b/>
          <w:i/>
          <w:sz w:val="24"/>
          <w:szCs w:val="24"/>
        </w:rPr>
        <w:t xml:space="preserve"> </w:t>
      </w:r>
    </w:p>
    <w:p w:rsidR="00915721" w:rsidRPr="00986A05" w:rsidRDefault="00915721" w:rsidP="00915721">
      <w:pPr>
        <w:ind w:firstLine="709"/>
        <w:jc w:val="both"/>
        <w:rPr>
          <w:sz w:val="24"/>
          <w:szCs w:val="24"/>
        </w:rPr>
      </w:pPr>
      <w:r w:rsidRPr="00986A05">
        <w:rPr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</w:t>
      </w:r>
    </w:p>
    <w:p w:rsidR="00915721" w:rsidRPr="00986A05" w:rsidRDefault="00915721" w:rsidP="00915721">
      <w:pPr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6"/>
        <w:gridCol w:w="4405"/>
      </w:tblGrid>
      <w:tr w:rsidR="00915721" w:rsidRPr="00986A05" w:rsidTr="00721B2D">
        <w:tc>
          <w:tcPr>
            <w:tcW w:w="8578" w:type="dxa"/>
            <w:vAlign w:val="center"/>
          </w:tcPr>
          <w:p w:rsidR="00915721" w:rsidRPr="00986A05" w:rsidRDefault="00915721" w:rsidP="00721B2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86A05">
              <w:rPr>
                <w:b/>
                <w:sz w:val="24"/>
                <w:szCs w:val="24"/>
              </w:rPr>
              <w:t>Выпускник на базовом уровне научится</w:t>
            </w:r>
          </w:p>
        </w:tc>
        <w:tc>
          <w:tcPr>
            <w:tcW w:w="6160" w:type="dxa"/>
            <w:vAlign w:val="center"/>
          </w:tcPr>
          <w:p w:rsidR="00915721" w:rsidRPr="00986A05" w:rsidRDefault="00915721" w:rsidP="00721B2D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986A05">
              <w:rPr>
                <w:b/>
                <w:i/>
                <w:sz w:val="24"/>
                <w:szCs w:val="24"/>
              </w:rPr>
              <w:t xml:space="preserve">Выпускник на базовом уровне получит </w:t>
            </w:r>
          </w:p>
          <w:p w:rsidR="00915721" w:rsidRPr="00986A05" w:rsidRDefault="00915721" w:rsidP="00721B2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86A05">
              <w:rPr>
                <w:b/>
                <w:i/>
                <w:sz w:val="24"/>
                <w:szCs w:val="24"/>
              </w:rPr>
              <w:t xml:space="preserve">возможность научиться </w:t>
            </w:r>
          </w:p>
        </w:tc>
      </w:tr>
      <w:tr w:rsidR="00915721" w:rsidRPr="00986A05" w:rsidTr="00721B2D">
        <w:tc>
          <w:tcPr>
            <w:tcW w:w="14738" w:type="dxa"/>
            <w:gridSpan w:val="2"/>
            <w:vAlign w:val="center"/>
          </w:tcPr>
          <w:p w:rsidR="00915721" w:rsidRPr="00986A05" w:rsidRDefault="00915721" w:rsidP="00721B2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86A05">
              <w:rPr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</w:tr>
      <w:tr w:rsidR="00915721" w:rsidRPr="00986A05" w:rsidTr="00721B2D">
        <w:tc>
          <w:tcPr>
            <w:tcW w:w="8578" w:type="dxa"/>
          </w:tcPr>
          <w:p w:rsidR="00915721" w:rsidRPr="00986A05" w:rsidRDefault="00915721" w:rsidP="00721B2D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986A05">
              <w:rPr>
                <w:sz w:val="24"/>
                <w:szCs w:val="24"/>
              </w:rPr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</w:tc>
        <w:tc>
          <w:tcPr>
            <w:tcW w:w="6160" w:type="dxa"/>
          </w:tcPr>
          <w:p w:rsidR="00915721" w:rsidRPr="00986A05" w:rsidRDefault="00915721" w:rsidP="00721B2D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986A05">
              <w:rPr>
                <w:i/>
                <w:sz w:val="24"/>
                <w:szCs w:val="24"/>
              </w:rPr>
      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</w:tc>
      </w:tr>
      <w:tr w:rsidR="00915721" w:rsidRPr="00986A05" w:rsidTr="00721B2D">
        <w:tc>
          <w:tcPr>
            <w:tcW w:w="8578" w:type="dxa"/>
          </w:tcPr>
          <w:p w:rsidR="00915721" w:rsidRPr="00986A05" w:rsidRDefault="00915721" w:rsidP="00721B2D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986A05">
              <w:rPr>
                <w:sz w:val="24"/>
                <w:szCs w:val="24"/>
              </w:rPr>
              <w:lastRenderedPageBreak/>
              <w:t>знать способы контроля и оценки физического развития и физической подготовленности;</w:t>
            </w:r>
          </w:p>
        </w:tc>
        <w:tc>
          <w:tcPr>
            <w:tcW w:w="6160" w:type="dxa"/>
          </w:tcPr>
          <w:p w:rsidR="00915721" w:rsidRPr="00986A05" w:rsidRDefault="00915721" w:rsidP="00721B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721" w:rsidRPr="00986A05" w:rsidTr="00721B2D">
        <w:tc>
          <w:tcPr>
            <w:tcW w:w="8578" w:type="dxa"/>
          </w:tcPr>
          <w:p w:rsidR="00915721" w:rsidRPr="00986A05" w:rsidRDefault="00915721" w:rsidP="00721B2D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986A05">
              <w:rPr>
                <w:sz w:val="24"/>
                <w:szCs w:val="24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</w:tc>
        <w:tc>
          <w:tcPr>
            <w:tcW w:w="6160" w:type="dxa"/>
          </w:tcPr>
          <w:p w:rsidR="00915721" w:rsidRPr="00986A05" w:rsidRDefault="00915721" w:rsidP="00721B2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915721" w:rsidRPr="00986A05" w:rsidTr="00721B2D">
        <w:tc>
          <w:tcPr>
            <w:tcW w:w="8578" w:type="dxa"/>
          </w:tcPr>
          <w:p w:rsidR="00915721" w:rsidRPr="00986A05" w:rsidRDefault="00915721" w:rsidP="00721B2D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986A05">
              <w:rPr>
                <w:sz w:val="24"/>
                <w:szCs w:val="24"/>
              </w:rPr>
              <w:t>характеризовать индивидуальные особенности физического и психического развития;</w:t>
            </w:r>
          </w:p>
          <w:p w:rsidR="00915721" w:rsidRPr="00986A05" w:rsidRDefault="00915721" w:rsidP="00721B2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60" w:type="dxa"/>
          </w:tcPr>
          <w:p w:rsidR="00915721" w:rsidRPr="00986A05" w:rsidRDefault="00915721" w:rsidP="00721B2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915721" w:rsidRPr="00986A05" w:rsidTr="00721B2D">
        <w:tc>
          <w:tcPr>
            <w:tcW w:w="8578" w:type="dxa"/>
          </w:tcPr>
          <w:p w:rsidR="00915721" w:rsidRPr="00986A05" w:rsidRDefault="00915721" w:rsidP="00721B2D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986A05">
              <w:rPr>
                <w:sz w:val="24"/>
                <w:szCs w:val="24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</w:tc>
        <w:tc>
          <w:tcPr>
            <w:tcW w:w="6160" w:type="dxa"/>
          </w:tcPr>
          <w:p w:rsidR="00915721" w:rsidRPr="00986A05" w:rsidRDefault="00915721" w:rsidP="00721B2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915721" w:rsidRPr="00986A05" w:rsidTr="00721B2D">
        <w:tc>
          <w:tcPr>
            <w:tcW w:w="14738" w:type="dxa"/>
            <w:gridSpan w:val="2"/>
          </w:tcPr>
          <w:p w:rsidR="00915721" w:rsidRPr="00986A05" w:rsidRDefault="00915721" w:rsidP="00721B2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86A05">
              <w:rPr>
                <w:b/>
                <w:bCs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915721" w:rsidRPr="00986A05" w:rsidTr="00721B2D">
        <w:tc>
          <w:tcPr>
            <w:tcW w:w="8578" w:type="dxa"/>
          </w:tcPr>
          <w:p w:rsidR="00915721" w:rsidRPr="00986A05" w:rsidRDefault="00915721" w:rsidP="00721B2D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986A05">
              <w:rPr>
                <w:sz w:val="24"/>
                <w:szCs w:val="24"/>
              </w:rPr>
              <w:t>выполнять комплексы упражнений традиционных и современных оздоровительных систем физического воспитания;</w:t>
            </w:r>
          </w:p>
        </w:tc>
        <w:tc>
          <w:tcPr>
            <w:tcW w:w="6160" w:type="dxa"/>
          </w:tcPr>
          <w:p w:rsidR="00915721" w:rsidRPr="00986A05" w:rsidRDefault="00915721" w:rsidP="00721B2D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986A05">
              <w:rPr>
                <w:i/>
                <w:sz w:val="24"/>
                <w:szCs w:val="24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915721" w:rsidRPr="00986A05" w:rsidRDefault="00915721" w:rsidP="00721B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721" w:rsidRPr="00986A05" w:rsidTr="00721B2D">
        <w:tc>
          <w:tcPr>
            <w:tcW w:w="8578" w:type="dxa"/>
          </w:tcPr>
          <w:p w:rsidR="00915721" w:rsidRPr="00986A05" w:rsidRDefault="00915721" w:rsidP="00721B2D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986A05">
              <w:rPr>
                <w:sz w:val="24"/>
                <w:szCs w:val="24"/>
              </w:rPr>
              <w:t>составлять и выполнять индивидуально ориентированные комплексы оздоровительной и адаптивной физической культуры;</w:t>
            </w:r>
          </w:p>
        </w:tc>
        <w:tc>
          <w:tcPr>
            <w:tcW w:w="6160" w:type="dxa"/>
          </w:tcPr>
          <w:p w:rsidR="00915721" w:rsidRPr="00986A05" w:rsidRDefault="00915721" w:rsidP="00721B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721" w:rsidRPr="00986A05" w:rsidTr="00721B2D">
        <w:tc>
          <w:tcPr>
            <w:tcW w:w="8578" w:type="dxa"/>
          </w:tcPr>
          <w:p w:rsidR="00915721" w:rsidRPr="00986A05" w:rsidRDefault="00915721" w:rsidP="00721B2D">
            <w:pPr>
              <w:jc w:val="both"/>
              <w:rPr>
                <w:b/>
                <w:sz w:val="24"/>
                <w:szCs w:val="24"/>
              </w:rPr>
            </w:pPr>
            <w:r w:rsidRPr="00986A05">
              <w:rPr>
                <w:sz w:val="24"/>
                <w:szCs w:val="24"/>
              </w:rPr>
              <w:t>составлять и проводить комплексы физических упражнений различной направленности;</w:t>
            </w:r>
          </w:p>
        </w:tc>
        <w:tc>
          <w:tcPr>
            <w:tcW w:w="6160" w:type="dxa"/>
          </w:tcPr>
          <w:p w:rsidR="00915721" w:rsidRPr="00986A05" w:rsidRDefault="00915721" w:rsidP="00721B2D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986A05">
              <w:rPr>
                <w:i/>
                <w:sz w:val="24"/>
                <w:szCs w:val="24"/>
              </w:rPr>
              <w:t>составлять и выполнять комплексы специальной физической подготовки.</w:t>
            </w:r>
          </w:p>
          <w:p w:rsidR="00915721" w:rsidRPr="00986A05" w:rsidRDefault="00915721" w:rsidP="00721B2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915721" w:rsidRPr="00986A05" w:rsidTr="00721B2D">
        <w:tc>
          <w:tcPr>
            <w:tcW w:w="8578" w:type="dxa"/>
          </w:tcPr>
          <w:p w:rsidR="00915721" w:rsidRPr="00986A05" w:rsidRDefault="00915721" w:rsidP="00721B2D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986A05">
              <w:rPr>
                <w:sz w:val="24"/>
                <w:szCs w:val="24"/>
              </w:rPr>
              <w:t>определять уровни индивидуального физического развития и развития физических качеств;</w:t>
            </w:r>
          </w:p>
          <w:p w:rsidR="00915721" w:rsidRPr="00986A05" w:rsidRDefault="00915721" w:rsidP="00721B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60" w:type="dxa"/>
          </w:tcPr>
          <w:p w:rsidR="00915721" w:rsidRPr="00986A05" w:rsidRDefault="00915721" w:rsidP="00721B2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915721" w:rsidRPr="00986A05" w:rsidTr="00721B2D">
        <w:tc>
          <w:tcPr>
            <w:tcW w:w="8578" w:type="dxa"/>
          </w:tcPr>
          <w:p w:rsidR="00915721" w:rsidRPr="00986A05" w:rsidRDefault="00915721" w:rsidP="00721B2D">
            <w:pPr>
              <w:jc w:val="both"/>
              <w:rPr>
                <w:b/>
                <w:sz w:val="24"/>
                <w:szCs w:val="24"/>
              </w:rPr>
            </w:pPr>
            <w:r w:rsidRPr="00986A05">
              <w:rPr>
                <w:sz w:val="24"/>
                <w:szCs w:val="24"/>
              </w:rPr>
              <w:t>проводить мероприятия по профилактике травматизма во время занятий физическими упражнениями;</w:t>
            </w:r>
          </w:p>
        </w:tc>
        <w:tc>
          <w:tcPr>
            <w:tcW w:w="6160" w:type="dxa"/>
          </w:tcPr>
          <w:p w:rsidR="00915721" w:rsidRPr="00986A05" w:rsidRDefault="00915721" w:rsidP="00721B2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915721" w:rsidRPr="00986A05" w:rsidTr="00721B2D">
        <w:tc>
          <w:tcPr>
            <w:tcW w:w="14738" w:type="dxa"/>
            <w:gridSpan w:val="2"/>
          </w:tcPr>
          <w:p w:rsidR="00915721" w:rsidRPr="00986A05" w:rsidRDefault="00915721" w:rsidP="00721B2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86A05">
              <w:rPr>
                <w:b/>
                <w:bCs/>
                <w:sz w:val="24"/>
                <w:szCs w:val="24"/>
              </w:rPr>
              <w:t>Физическое совершенствование</w:t>
            </w:r>
          </w:p>
        </w:tc>
      </w:tr>
      <w:tr w:rsidR="00915721" w:rsidRPr="00986A05" w:rsidTr="00721B2D">
        <w:tc>
          <w:tcPr>
            <w:tcW w:w="8578" w:type="dxa"/>
          </w:tcPr>
          <w:p w:rsidR="00915721" w:rsidRPr="00986A05" w:rsidRDefault="00915721" w:rsidP="00721B2D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986A05">
              <w:rPr>
                <w:sz w:val="24"/>
                <w:szCs w:val="24"/>
              </w:rPr>
              <w:t>практически использовать приемы защиты и самообороны;</w:t>
            </w:r>
          </w:p>
          <w:p w:rsidR="00915721" w:rsidRPr="00986A05" w:rsidRDefault="00915721" w:rsidP="00721B2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6160" w:type="dxa"/>
          </w:tcPr>
          <w:p w:rsidR="00915721" w:rsidRPr="00986A05" w:rsidRDefault="00915721" w:rsidP="00721B2D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986A05">
              <w:rPr>
                <w:i/>
                <w:sz w:val="24"/>
                <w:szCs w:val="24"/>
              </w:rPr>
              <w:t>осуществлять судейство в избранном виде спорта;</w:t>
            </w:r>
          </w:p>
          <w:p w:rsidR="00915721" w:rsidRPr="00986A05" w:rsidRDefault="00915721" w:rsidP="00721B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721" w:rsidRPr="00986A05" w:rsidTr="00721B2D">
        <w:tc>
          <w:tcPr>
            <w:tcW w:w="8578" w:type="dxa"/>
          </w:tcPr>
          <w:p w:rsidR="00915721" w:rsidRPr="00986A05" w:rsidRDefault="00915721" w:rsidP="00721B2D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986A05">
              <w:rPr>
                <w:sz w:val="24"/>
                <w:szCs w:val="24"/>
              </w:rPr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</w:tc>
        <w:tc>
          <w:tcPr>
            <w:tcW w:w="6160" w:type="dxa"/>
          </w:tcPr>
          <w:p w:rsidR="00915721" w:rsidRPr="00986A05" w:rsidRDefault="00915721" w:rsidP="00721B2D">
            <w:pPr>
              <w:jc w:val="both"/>
              <w:rPr>
                <w:b/>
                <w:sz w:val="24"/>
                <w:szCs w:val="24"/>
              </w:rPr>
            </w:pPr>
            <w:r w:rsidRPr="00986A05">
              <w:rPr>
                <w:i/>
                <w:sz w:val="24"/>
                <w:szCs w:val="24"/>
              </w:rPr>
              <w:t>- 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</w:tc>
      </w:tr>
      <w:tr w:rsidR="00915721" w:rsidRPr="00986A05" w:rsidTr="00721B2D">
        <w:tc>
          <w:tcPr>
            <w:tcW w:w="8578" w:type="dxa"/>
          </w:tcPr>
          <w:p w:rsidR="00915721" w:rsidRPr="00986A05" w:rsidRDefault="00915721" w:rsidP="00721B2D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986A05">
              <w:rPr>
                <w:sz w:val="24"/>
                <w:szCs w:val="24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  <w:p w:rsidR="00915721" w:rsidRPr="00986A05" w:rsidRDefault="00915721" w:rsidP="00721B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60" w:type="dxa"/>
          </w:tcPr>
          <w:p w:rsidR="00915721" w:rsidRPr="00986A05" w:rsidRDefault="00915721" w:rsidP="00721B2D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986A05">
              <w:rPr>
                <w:i/>
                <w:sz w:val="24"/>
                <w:szCs w:val="24"/>
              </w:rP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915721" w:rsidRPr="00986A05" w:rsidRDefault="00915721" w:rsidP="00721B2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15721" w:rsidRPr="00986A05" w:rsidRDefault="00915721" w:rsidP="00915721">
      <w:pPr>
        <w:pStyle w:val="a4"/>
        <w:ind w:firstLine="360"/>
        <w:rPr>
          <w:b/>
        </w:rPr>
      </w:pPr>
    </w:p>
    <w:p w:rsidR="00915721" w:rsidRPr="00986A05" w:rsidRDefault="00915721" w:rsidP="00915721">
      <w:pPr>
        <w:pStyle w:val="a4"/>
        <w:ind w:firstLine="360"/>
      </w:pPr>
      <w:r w:rsidRPr="00986A05">
        <w:rPr>
          <w:b/>
        </w:rPr>
        <w:t>Комплекс ГТО</w:t>
      </w:r>
      <w:r w:rsidRPr="00986A05">
        <w:t xml:space="preserve"> нацелен на повышение эффективности использования возможностей физической культуры и спорта в укреплении здоровья, всестороннее развитие личности, в том числе гражданско-патриотическое воспитание. Выполнение нормативов испытаний (тестов) Комплекса ГТО на золотой, серебряный и бронзовый знаки являются качественным </w:t>
      </w:r>
      <w:r w:rsidRPr="00986A05">
        <w:lastRenderedPageBreak/>
        <w:t>показателем решения поставленной перед обучающимися задачи в соответствии с ФГОС и может соответствовать оценке «отлично».</w:t>
      </w:r>
      <w:r w:rsidRPr="00986A05">
        <w:br/>
      </w:r>
    </w:p>
    <w:p w:rsidR="00915721" w:rsidRPr="00986A05" w:rsidRDefault="00915721" w:rsidP="00915721">
      <w:pPr>
        <w:jc w:val="center"/>
        <w:outlineLvl w:val="0"/>
        <w:rPr>
          <w:rFonts w:eastAsia="MS Mincho"/>
          <w:sz w:val="24"/>
          <w:szCs w:val="24"/>
        </w:rPr>
      </w:pPr>
      <w:r w:rsidRPr="00986A05">
        <w:rPr>
          <w:b/>
          <w:sz w:val="24"/>
          <w:szCs w:val="24"/>
        </w:rPr>
        <w:t>Контрольные тесты и упражнения</w:t>
      </w:r>
      <w:r w:rsidRPr="00986A05">
        <w:rPr>
          <w:rFonts w:eastAsia="MS Mincho"/>
          <w:sz w:val="24"/>
          <w:szCs w:val="24"/>
        </w:rPr>
        <w:t xml:space="preserve">. </w:t>
      </w:r>
    </w:p>
    <w:p w:rsidR="00915721" w:rsidRPr="00986A05" w:rsidRDefault="00915721" w:rsidP="00915721">
      <w:pPr>
        <w:rPr>
          <w:sz w:val="24"/>
          <w:szCs w:val="24"/>
        </w:rPr>
      </w:pPr>
      <w:r w:rsidRPr="00986A05">
        <w:rPr>
          <w:rFonts w:eastAsia="MS Mincho"/>
          <w:sz w:val="24"/>
          <w:szCs w:val="24"/>
        </w:rPr>
        <w:t>В первой половине сентября и первой половине мая проводится тестирование уровня физической подготовленности обучающихся, чтобы иметь объективные исходные оценки и увидеть прошедшие за учебный год сдвиги в развитии конкретных координационных и кондиционных качеств.</w:t>
      </w:r>
      <w:r w:rsidRPr="00986A05">
        <w:rPr>
          <w:sz w:val="24"/>
          <w:szCs w:val="24"/>
        </w:rPr>
        <w:t xml:space="preserve"> </w:t>
      </w:r>
    </w:p>
    <w:p w:rsidR="00915721" w:rsidRPr="00986A05" w:rsidRDefault="00915721" w:rsidP="00915721">
      <w:pPr>
        <w:pStyle w:val="ab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5721" w:rsidRPr="00986A05" w:rsidRDefault="00915721" w:rsidP="00915721">
      <w:pPr>
        <w:pStyle w:val="ab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  <w:r w:rsidRPr="00986A05">
        <w:rPr>
          <w:rFonts w:ascii="Times New Roman" w:eastAsia="MS Mincho" w:hAnsi="Times New Roman" w:cs="Times New Roman"/>
          <w:b/>
          <w:sz w:val="24"/>
          <w:szCs w:val="24"/>
        </w:rPr>
        <w:t>Уровень физической подготовленности учащихся 16 – 17 лет</w:t>
      </w:r>
    </w:p>
    <w:p w:rsidR="00915721" w:rsidRPr="00986A05" w:rsidRDefault="00915721" w:rsidP="00915721">
      <w:pPr>
        <w:pStyle w:val="ab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1309"/>
        <w:gridCol w:w="1532"/>
        <w:gridCol w:w="851"/>
        <w:gridCol w:w="1134"/>
        <w:gridCol w:w="992"/>
        <w:gridCol w:w="1276"/>
        <w:gridCol w:w="1134"/>
        <w:gridCol w:w="992"/>
        <w:gridCol w:w="851"/>
      </w:tblGrid>
      <w:tr w:rsidR="00915721" w:rsidRPr="00986A05" w:rsidTr="00721B2D">
        <w:trPr>
          <w:cantSplit/>
        </w:trPr>
        <w:tc>
          <w:tcPr>
            <w:tcW w:w="669" w:type="dxa"/>
            <w:vMerge w:val="restart"/>
          </w:tcPr>
          <w:p w:rsidR="00915721" w:rsidRPr="00986A05" w:rsidRDefault="00915721" w:rsidP="00721B2D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</w:p>
          <w:p w:rsidR="00915721" w:rsidRPr="00986A05" w:rsidRDefault="00915721" w:rsidP="00721B2D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09" w:type="dxa"/>
            <w:vMerge w:val="restart"/>
          </w:tcPr>
          <w:p w:rsidR="00915721" w:rsidRPr="00986A05" w:rsidRDefault="00915721" w:rsidP="00721B2D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Физические способности</w:t>
            </w:r>
          </w:p>
          <w:p w:rsidR="00915721" w:rsidRPr="00986A05" w:rsidRDefault="00915721" w:rsidP="00721B2D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</w:tcPr>
          <w:p w:rsidR="00915721" w:rsidRPr="00986A05" w:rsidRDefault="00915721" w:rsidP="00721B2D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851" w:type="dxa"/>
            <w:vMerge w:val="restart"/>
          </w:tcPr>
          <w:p w:rsidR="00915721" w:rsidRPr="00986A05" w:rsidRDefault="00915721" w:rsidP="00721B2D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Возраст, лет</w:t>
            </w:r>
          </w:p>
        </w:tc>
        <w:tc>
          <w:tcPr>
            <w:tcW w:w="6379" w:type="dxa"/>
            <w:gridSpan w:val="6"/>
          </w:tcPr>
          <w:p w:rsidR="00915721" w:rsidRPr="00986A05" w:rsidRDefault="00915721" w:rsidP="00721B2D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Уровень</w:t>
            </w:r>
          </w:p>
        </w:tc>
      </w:tr>
      <w:tr w:rsidR="00915721" w:rsidRPr="00986A05" w:rsidTr="00721B2D">
        <w:trPr>
          <w:cantSplit/>
        </w:trPr>
        <w:tc>
          <w:tcPr>
            <w:tcW w:w="669" w:type="dxa"/>
            <w:vMerge/>
          </w:tcPr>
          <w:p w:rsidR="00915721" w:rsidRPr="00986A05" w:rsidRDefault="00915721" w:rsidP="00721B2D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915721" w:rsidRPr="00986A05" w:rsidRDefault="00915721" w:rsidP="00721B2D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915721" w:rsidRPr="00986A05" w:rsidRDefault="00915721" w:rsidP="00721B2D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5721" w:rsidRPr="00986A05" w:rsidRDefault="00915721" w:rsidP="00721B2D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915721" w:rsidRPr="00986A05" w:rsidRDefault="00915721" w:rsidP="00721B2D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977" w:type="dxa"/>
            <w:gridSpan w:val="3"/>
          </w:tcPr>
          <w:p w:rsidR="00915721" w:rsidRPr="00986A05" w:rsidRDefault="00915721" w:rsidP="00721B2D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Девушки</w:t>
            </w:r>
          </w:p>
        </w:tc>
      </w:tr>
      <w:tr w:rsidR="00915721" w:rsidRPr="00986A05" w:rsidTr="00721B2D">
        <w:trPr>
          <w:cantSplit/>
        </w:trPr>
        <w:tc>
          <w:tcPr>
            <w:tcW w:w="669" w:type="dxa"/>
            <w:vMerge/>
            <w:tcBorders>
              <w:bottom w:val="nil"/>
            </w:tcBorders>
          </w:tcPr>
          <w:p w:rsidR="00915721" w:rsidRPr="00986A05" w:rsidRDefault="00915721" w:rsidP="00721B2D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bottom w:val="nil"/>
            </w:tcBorders>
          </w:tcPr>
          <w:p w:rsidR="00915721" w:rsidRPr="00986A05" w:rsidRDefault="00915721" w:rsidP="00721B2D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bottom w:val="nil"/>
            </w:tcBorders>
          </w:tcPr>
          <w:p w:rsidR="00915721" w:rsidRPr="00986A05" w:rsidRDefault="00915721" w:rsidP="00721B2D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915721" w:rsidRPr="00986A05" w:rsidRDefault="00915721" w:rsidP="00721B2D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15721" w:rsidRPr="00986A05" w:rsidRDefault="00915721" w:rsidP="00721B2D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92" w:type="dxa"/>
            <w:tcBorders>
              <w:bottom w:val="nil"/>
            </w:tcBorders>
          </w:tcPr>
          <w:p w:rsidR="00915721" w:rsidRPr="00986A05" w:rsidRDefault="00915721" w:rsidP="00721B2D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tcBorders>
              <w:bottom w:val="nil"/>
            </w:tcBorders>
          </w:tcPr>
          <w:p w:rsidR="00915721" w:rsidRPr="00986A05" w:rsidRDefault="00915721" w:rsidP="00721B2D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bottom w:val="nil"/>
            </w:tcBorders>
          </w:tcPr>
          <w:p w:rsidR="00915721" w:rsidRPr="00986A05" w:rsidRDefault="00915721" w:rsidP="00721B2D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92" w:type="dxa"/>
            <w:tcBorders>
              <w:bottom w:val="nil"/>
            </w:tcBorders>
          </w:tcPr>
          <w:p w:rsidR="00915721" w:rsidRPr="00986A05" w:rsidRDefault="00915721" w:rsidP="00721B2D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51" w:type="dxa"/>
            <w:tcBorders>
              <w:bottom w:val="nil"/>
            </w:tcBorders>
          </w:tcPr>
          <w:p w:rsidR="00915721" w:rsidRPr="00986A05" w:rsidRDefault="00915721" w:rsidP="00721B2D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Высокий</w:t>
            </w:r>
          </w:p>
        </w:tc>
      </w:tr>
      <w:tr w:rsidR="00915721" w:rsidRPr="00986A05" w:rsidTr="00721B2D">
        <w:tc>
          <w:tcPr>
            <w:tcW w:w="669" w:type="dxa"/>
            <w:tcBorders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86A05">
                <w:rPr>
                  <w:rFonts w:ascii="Times New Roman" w:eastAsia="MS Mincho" w:hAnsi="Times New Roman" w:cs="Times New Roman"/>
                  <w:sz w:val="24"/>
                  <w:szCs w:val="24"/>
                </w:rPr>
                <w:t>30 м</w:t>
              </w:r>
            </w:smartTag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5,2 и ниже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5,1–4,8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5,0–4,7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4,4 и выше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6,1 и ниже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5,9–5,3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4,8 и выше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4,8</w:t>
            </w:r>
          </w:p>
        </w:tc>
      </w:tr>
      <w:tr w:rsidR="00915721" w:rsidRPr="00986A05" w:rsidTr="00721B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Челночный бег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86A05">
                <w:rPr>
                  <w:rFonts w:ascii="Times New Roman" w:eastAsia="MS Mincho" w:hAnsi="Times New Roman" w:cs="Times New Roman"/>
                  <w:sz w:val="24"/>
                  <w:szCs w:val="24"/>
                </w:rPr>
                <w:t>10 м</w:t>
              </w:r>
            </w:smartTag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8,2 и ниже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8,0–7,7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7,9–7,5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7,3 и выше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9,7 и ниже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9,3–8,7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9,3–8,7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8,4 и выше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8,4</w:t>
            </w:r>
          </w:p>
        </w:tc>
      </w:tr>
      <w:tr w:rsidR="00915721" w:rsidRPr="00986A05" w:rsidTr="00721B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Скоростно-силовые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Прыжки в длину с места, см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180 и ниже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190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195–210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205–220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230 и выше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160 и ниже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160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170–190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170–190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210 и выше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210</w:t>
            </w:r>
          </w:p>
        </w:tc>
      </w:tr>
      <w:tr w:rsidR="00915721" w:rsidRPr="00986A05" w:rsidTr="00721B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Вынос-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ливость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1100 и ниже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1300–1400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1500 и выше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900 и ниже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1050–1200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1050–1200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1300 и выше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1300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15721" w:rsidRPr="00986A05" w:rsidTr="00721B2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Гиб-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Наклон вперед из положения стоя, см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5 и ниже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9–12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15 и выше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7 и ниже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12–14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12–14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20 и выше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</w:p>
        </w:tc>
      </w:tr>
      <w:tr w:rsidR="00915721" w:rsidRPr="00986A05" w:rsidTr="00721B2D">
        <w:tc>
          <w:tcPr>
            <w:tcW w:w="669" w:type="dxa"/>
            <w:tcBorders>
              <w:top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Подтягивание: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 высокой перекладине из виса, кол-во раз (юноши), 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на низкой перекладине из виса лежа, кол-во раз (девушки)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4 и ниже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8–9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9–10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11 и выше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6 и ниже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13–15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18 и выше</w:t>
            </w:r>
          </w:p>
          <w:p w:rsidR="00915721" w:rsidRPr="00986A05" w:rsidRDefault="00915721" w:rsidP="00721B2D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6A05">
              <w:rPr>
                <w:rFonts w:ascii="Times New Roman" w:eastAsia="MS Mincho" w:hAnsi="Times New Roman" w:cs="Times New Roman"/>
                <w:sz w:val="24"/>
                <w:szCs w:val="24"/>
              </w:rPr>
              <w:t>18</w:t>
            </w:r>
          </w:p>
        </w:tc>
      </w:tr>
    </w:tbl>
    <w:p w:rsidR="00915721" w:rsidRPr="00986A05" w:rsidRDefault="00915721" w:rsidP="00915721">
      <w:pPr>
        <w:rPr>
          <w:sz w:val="24"/>
          <w:szCs w:val="24"/>
        </w:rPr>
      </w:pPr>
    </w:p>
    <w:p w:rsidR="00915721" w:rsidRPr="00986A05" w:rsidRDefault="00915721" w:rsidP="00915721">
      <w:pPr>
        <w:pStyle w:val="4"/>
        <w:tabs>
          <w:tab w:val="num" w:pos="0"/>
          <w:tab w:val="left" w:pos="5560"/>
        </w:tabs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986A05">
        <w:rPr>
          <w:rFonts w:ascii="Times New Roman" w:hAnsi="Times New Roman"/>
          <w:i/>
          <w:sz w:val="24"/>
          <w:szCs w:val="24"/>
        </w:rPr>
        <w:t>Критерии и нормы оценки знаний обучающихся</w:t>
      </w:r>
    </w:p>
    <w:p w:rsidR="00915721" w:rsidRPr="00986A05" w:rsidRDefault="00915721" w:rsidP="00915721">
      <w:pPr>
        <w:contextualSpacing/>
        <w:jc w:val="both"/>
        <w:rPr>
          <w:sz w:val="24"/>
          <w:szCs w:val="24"/>
        </w:rPr>
      </w:pPr>
      <w:r w:rsidRPr="00986A05">
        <w:rPr>
          <w:sz w:val="24"/>
          <w:szCs w:val="24"/>
        </w:rPr>
        <w:t>Оценка успеваемос</w:t>
      </w:r>
      <w:r>
        <w:rPr>
          <w:sz w:val="24"/>
          <w:szCs w:val="24"/>
        </w:rPr>
        <w:t>ти по физической культуре в 10-11</w:t>
      </w:r>
      <w:r w:rsidRPr="00986A05">
        <w:rPr>
          <w:sz w:val="24"/>
          <w:szCs w:val="24"/>
        </w:rPr>
        <w:t xml:space="preserve"> классах производится на общих основаниях и включает в себя качественные и количественные показатели: </w:t>
      </w:r>
    </w:p>
    <w:p w:rsidR="00915721" w:rsidRPr="00986A05" w:rsidRDefault="00915721" w:rsidP="00915721">
      <w:pPr>
        <w:contextualSpacing/>
        <w:jc w:val="both"/>
        <w:rPr>
          <w:sz w:val="24"/>
          <w:szCs w:val="24"/>
        </w:rPr>
      </w:pPr>
      <w:r w:rsidRPr="00986A05">
        <w:rPr>
          <w:sz w:val="24"/>
          <w:szCs w:val="24"/>
        </w:rPr>
        <w:t>- уровень соответствующих знаний,</w:t>
      </w:r>
    </w:p>
    <w:p w:rsidR="00915721" w:rsidRPr="00986A05" w:rsidRDefault="00915721" w:rsidP="00915721">
      <w:pPr>
        <w:contextualSpacing/>
        <w:jc w:val="both"/>
        <w:rPr>
          <w:sz w:val="24"/>
          <w:szCs w:val="24"/>
        </w:rPr>
      </w:pPr>
      <w:r w:rsidRPr="00986A05">
        <w:rPr>
          <w:sz w:val="24"/>
          <w:szCs w:val="24"/>
        </w:rPr>
        <w:t>-  степень владения двигательными умениями и навыками,</w:t>
      </w:r>
    </w:p>
    <w:p w:rsidR="00915721" w:rsidRPr="00986A05" w:rsidRDefault="00915721" w:rsidP="00915721">
      <w:pPr>
        <w:contextualSpacing/>
        <w:jc w:val="both"/>
        <w:rPr>
          <w:sz w:val="24"/>
          <w:szCs w:val="24"/>
        </w:rPr>
      </w:pPr>
      <w:r w:rsidRPr="00986A05">
        <w:rPr>
          <w:sz w:val="24"/>
          <w:szCs w:val="24"/>
        </w:rPr>
        <w:t>-  умение осуществлять физкультурно – оздоровительную и спортивную деятельность,</w:t>
      </w:r>
    </w:p>
    <w:p w:rsidR="00915721" w:rsidRPr="00986A05" w:rsidRDefault="00915721" w:rsidP="00915721">
      <w:pPr>
        <w:contextualSpacing/>
        <w:jc w:val="both"/>
        <w:rPr>
          <w:sz w:val="24"/>
          <w:szCs w:val="24"/>
        </w:rPr>
      </w:pPr>
      <w:r w:rsidRPr="00986A05">
        <w:rPr>
          <w:sz w:val="24"/>
          <w:szCs w:val="24"/>
        </w:rPr>
        <w:t xml:space="preserve">-  выполнение учебных нормативов. </w:t>
      </w:r>
    </w:p>
    <w:p w:rsidR="00915721" w:rsidRPr="00986A05" w:rsidRDefault="00915721" w:rsidP="00915721">
      <w:pPr>
        <w:contextualSpacing/>
        <w:jc w:val="both"/>
        <w:rPr>
          <w:sz w:val="24"/>
          <w:szCs w:val="24"/>
        </w:rPr>
      </w:pPr>
      <w:r w:rsidRPr="00986A05">
        <w:rPr>
          <w:sz w:val="24"/>
          <w:szCs w:val="24"/>
        </w:rPr>
        <w:lastRenderedPageBreak/>
        <w:t>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  к занятиям и физической культурой, желание улучшить собственные результаты</w:t>
      </w:r>
    </w:p>
    <w:p w:rsidR="00915721" w:rsidRPr="00986A05" w:rsidRDefault="00915721" w:rsidP="00915721">
      <w:pPr>
        <w:contextualSpacing/>
        <w:jc w:val="both"/>
        <w:rPr>
          <w:b/>
          <w:i/>
          <w:sz w:val="24"/>
          <w:szCs w:val="24"/>
          <w:u w:val="thick"/>
        </w:rPr>
      </w:pPr>
      <w:r w:rsidRPr="00986A05">
        <w:rPr>
          <w:sz w:val="24"/>
          <w:szCs w:val="24"/>
        </w:rPr>
        <w:t xml:space="preserve"> </w:t>
      </w:r>
      <w:r w:rsidRPr="00986A05">
        <w:rPr>
          <w:b/>
          <w:i/>
          <w:sz w:val="24"/>
          <w:szCs w:val="24"/>
          <w:u w:val="thick"/>
        </w:rPr>
        <w:t xml:space="preserve">При оценке успеваемости необходимо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 </w:t>
      </w:r>
    </w:p>
    <w:p w:rsidR="00915721" w:rsidRPr="00986A05" w:rsidRDefault="00915721" w:rsidP="00915721">
      <w:pPr>
        <w:contextualSpacing/>
        <w:jc w:val="both"/>
        <w:rPr>
          <w:sz w:val="24"/>
          <w:szCs w:val="24"/>
        </w:rPr>
      </w:pPr>
      <w:r w:rsidRPr="00986A05">
        <w:rPr>
          <w:sz w:val="24"/>
          <w:szCs w:val="24"/>
        </w:rPr>
        <w:t xml:space="preserve">Необходимо обеспечить каждому ученику одинаковый доступ к основам физической культуры, опираясь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   </w:t>
      </w:r>
    </w:p>
    <w:p w:rsidR="00915721" w:rsidRPr="00986A05" w:rsidRDefault="00915721" w:rsidP="00915721">
      <w:pPr>
        <w:contextualSpacing/>
        <w:jc w:val="both"/>
        <w:rPr>
          <w:sz w:val="24"/>
          <w:szCs w:val="24"/>
        </w:rPr>
      </w:pPr>
      <w:r w:rsidRPr="00986A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915721" w:rsidRPr="00986A05" w:rsidRDefault="00915721" w:rsidP="00915721">
      <w:pPr>
        <w:contextualSpacing/>
        <w:jc w:val="both"/>
        <w:outlineLvl w:val="0"/>
        <w:rPr>
          <w:b/>
          <w:bCs/>
          <w:i/>
          <w:iCs/>
          <w:color w:val="000000"/>
          <w:sz w:val="24"/>
          <w:szCs w:val="24"/>
        </w:rPr>
      </w:pPr>
      <w:r w:rsidRPr="00986A05">
        <w:rPr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986A05">
        <w:rPr>
          <w:sz w:val="24"/>
          <w:szCs w:val="24"/>
        </w:rPr>
        <w:t xml:space="preserve"> </w:t>
      </w:r>
      <w:r w:rsidRPr="00986A05">
        <w:rPr>
          <w:b/>
          <w:bCs/>
          <w:i/>
          <w:iCs/>
          <w:color w:val="000000"/>
          <w:sz w:val="24"/>
          <w:szCs w:val="24"/>
        </w:rPr>
        <w:t xml:space="preserve">влияющих на снижение оценки.                                                                                                                        </w:t>
      </w:r>
    </w:p>
    <w:p w:rsidR="00915721" w:rsidRPr="00986A05" w:rsidRDefault="00915721" w:rsidP="00915721">
      <w:pPr>
        <w:contextualSpacing/>
        <w:jc w:val="both"/>
        <w:rPr>
          <w:sz w:val="24"/>
          <w:szCs w:val="24"/>
        </w:rPr>
      </w:pPr>
      <w:r w:rsidRPr="00986A05">
        <w:rPr>
          <w:b/>
          <w:i/>
          <w:sz w:val="24"/>
          <w:szCs w:val="24"/>
        </w:rPr>
        <w:t>Мелкими ошибками</w:t>
      </w:r>
      <w:r w:rsidRPr="00986A05">
        <w:rPr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                                                 </w:t>
      </w:r>
    </w:p>
    <w:p w:rsidR="00915721" w:rsidRPr="00986A05" w:rsidRDefault="00915721" w:rsidP="00915721">
      <w:pPr>
        <w:contextualSpacing/>
        <w:jc w:val="both"/>
        <w:rPr>
          <w:sz w:val="24"/>
          <w:szCs w:val="24"/>
        </w:rPr>
      </w:pPr>
      <w:r w:rsidRPr="00986A05">
        <w:rPr>
          <w:b/>
          <w:i/>
          <w:sz w:val="24"/>
          <w:szCs w:val="24"/>
        </w:rPr>
        <w:t>Значительные ошибки</w:t>
      </w:r>
      <w:r w:rsidRPr="00986A05">
        <w:rPr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 старт не из 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                                                                                                                       </w:t>
      </w:r>
    </w:p>
    <w:p w:rsidR="00915721" w:rsidRPr="00986A05" w:rsidRDefault="00915721" w:rsidP="00915721">
      <w:pPr>
        <w:contextualSpacing/>
        <w:jc w:val="both"/>
        <w:rPr>
          <w:sz w:val="24"/>
          <w:szCs w:val="24"/>
        </w:rPr>
      </w:pPr>
      <w:r w:rsidRPr="00986A05">
        <w:rPr>
          <w:b/>
          <w:i/>
          <w:sz w:val="24"/>
          <w:szCs w:val="24"/>
        </w:rPr>
        <w:t>Грубые ошибки</w:t>
      </w:r>
      <w:r w:rsidRPr="00986A05">
        <w:rPr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 </w:t>
      </w:r>
    </w:p>
    <w:p w:rsidR="00915721" w:rsidRPr="00986A05" w:rsidRDefault="00915721" w:rsidP="00915721">
      <w:pPr>
        <w:contextualSpacing/>
        <w:jc w:val="both"/>
        <w:rPr>
          <w:b/>
          <w:bCs/>
          <w:i/>
          <w:iCs/>
          <w:color w:val="000000"/>
          <w:sz w:val="24"/>
          <w:szCs w:val="24"/>
        </w:rPr>
      </w:pPr>
    </w:p>
    <w:p w:rsidR="00915721" w:rsidRPr="00986A05" w:rsidRDefault="00915721" w:rsidP="00915721">
      <w:pPr>
        <w:contextualSpacing/>
        <w:jc w:val="both"/>
        <w:outlineLvl w:val="0"/>
        <w:rPr>
          <w:sz w:val="24"/>
          <w:szCs w:val="24"/>
        </w:rPr>
      </w:pPr>
      <w:r w:rsidRPr="00986A05">
        <w:rPr>
          <w:b/>
          <w:bCs/>
          <w:i/>
          <w:iCs/>
          <w:color w:val="000000"/>
          <w:sz w:val="24"/>
          <w:szCs w:val="24"/>
        </w:rPr>
        <w:t>Контроль усвоения практической части.</w:t>
      </w:r>
      <w:r w:rsidRPr="00986A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15721" w:rsidRPr="00986A05" w:rsidRDefault="00915721" w:rsidP="00915721">
      <w:pPr>
        <w:contextualSpacing/>
        <w:jc w:val="both"/>
        <w:rPr>
          <w:sz w:val="24"/>
          <w:szCs w:val="24"/>
        </w:rPr>
      </w:pPr>
      <w:r w:rsidRPr="00986A05">
        <w:rPr>
          <w:b/>
          <w:bCs/>
          <w:i/>
          <w:iCs/>
          <w:color w:val="000000"/>
          <w:sz w:val="24"/>
          <w:szCs w:val="24"/>
        </w:rPr>
        <w:t xml:space="preserve">«Отлично», </w:t>
      </w:r>
      <w:r w:rsidRPr="00986A05">
        <w:rPr>
          <w:sz w:val="24"/>
          <w:szCs w:val="24"/>
        </w:rPr>
        <w:t>выставляется, когда двигательное действие выполнено правильно (точно и адекватно), уверенно и легко.</w:t>
      </w:r>
    </w:p>
    <w:p w:rsidR="00915721" w:rsidRPr="00986A05" w:rsidRDefault="00915721" w:rsidP="00915721">
      <w:pPr>
        <w:contextualSpacing/>
        <w:jc w:val="both"/>
        <w:rPr>
          <w:sz w:val="24"/>
          <w:szCs w:val="24"/>
        </w:rPr>
      </w:pPr>
      <w:r w:rsidRPr="00986A05">
        <w:rPr>
          <w:b/>
          <w:bCs/>
          <w:iCs/>
          <w:color w:val="000000"/>
          <w:sz w:val="24"/>
          <w:szCs w:val="24"/>
        </w:rPr>
        <w:t>«Хорошо»,</w:t>
      </w:r>
      <w:r w:rsidRPr="00986A05">
        <w:rPr>
          <w:bCs/>
          <w:iCs/>
          <w:color w:val="000000"/>
          <w:sz w:val="24"/>
          <w:szCs w:val="24"/>
        </w:rPr>
        <w:t xml:space="preserve"> </w:t>
      </w:r>
      <w:r w:rsidRPr="00986A05">
        <w:rPr>
          <w:sz w:val="24"/>
          <w:szCs w:val="24"/>
        </w:rPr>
        <w:t xml:space="preserve">выставляется, когда движение выполнено в целом правильно, но допущено не более двух незначительных ошибок, которые ведут к неточному выполнению упражнения и некоторой скованности движения.                                                                  </w:t>
      </w:r>
    </w:p>
    <w:p w:rsidR="00915721" w:rsidRPr="00986A05" w:rsidRDefault="00915721" w:rsidP="00915721">
      <w:pPr>
        <w:contextualSpacing/>
        <w:jc w:val="both"/>
        <w:rPr>
          <w:sz w:val="24"/>
          <w:szCs w:val="24"/>
        </w:rPr>
      </w:pPr>
      <w:r w:rsidRPr="00986A05">
        <w:rPr>
          <w:b/>
          <w:bCs/>
          <w:iCs/>
          <w:color w:val="000000"/>
          <w:sz w:val="24"/>
          <w:szCs w:val="24"/>
        </w:rPr>
        <w:t>«Удовлетворительно»</w:t>
      </w:r>
      <w:r w:rsidRPr="00986A05">
        <w:rPr>
          <w:bCs/>
          <w:iCs/>
          <w:color w:val="000000"/>
          <w:sz w:val="24"/>
          <w:szCs w:val="24"/>
        </w:rPr>
        <w:t xml:space="preserve">, </w:t>
      </w:r>
      <w:r w:rsidRPr="00986A05">
        <w:rPr>
          <w:sz w:val="24"/>
          <w:szCs w:val="24"/>
        </w:rPr>
        <w:t>выставляется если ученик получает тогда, когда совершает одну грубую ошибку, ведущую к искажению основы техники движений или три незначительные ошибки, которые приводят к неточному выполнению данного движения.</w:t>
      </w:r>
    </w:p>
    <w:p w:rsidR="00915721" w:rsidRPr="00986A05" w:rsidRDefault="00915721" w:rsidP="00915721">
      <w:pPr>
        <w:contextualSpacing/>
        <w:jc w:val="both"/>
        <w:rPr>
          <w:sz w:val="24"/>
          <w:szCs w:val="24"/>
        </w:rPr>
      </w:pPr>
      <w:r w:rsidRPr="00986A05">
        <w:rPr>
          <w:b/>
          <w:bCs/>
          <w:iCs/>
          <w:color w:val="000000"/>
          <w:sz w:val="24"/>
          <w:szCs w:val="24"/>
        </w:rPr>
        <w:t>«Неудовлетворительно»</w:t>
      </w:r>
      <w:r w:rsidRPr="00986A05">
        <w:rPr>
          <w:bCs/>
          <w:iCs/>
          <w:color w:val="000000"/>
          <w:sz w:val="24"/>
          <w:szCs w:val="24"/>
        </w:rPr>
        <w:t xml:space="preserve"> </w:t>
      </w:r>
      <w:r w:rsidRPr="00986A05">
        <w:rPr>
          <w:sz w:val="24"/>
          <w:szCs w:val="24"/>
        </w:rPr>
        <w:t>выставляется, когда двигательное действие выполнено неправильно и неуверенно при существенном искажении техники движения.</w:t>
      </w:r>
    </w:p>
    <w:p w:rsidR="00915721" w:rsidRPr="00986A05" w:rsidRDefault="00915721" w:rsidP="00915721">
      <w:pPr>
        <w:contextualSpacing/>
        <w:jc w:val="both"/>
        <w:rPr>
          <w:sz w:val="24"/>
          <w:szCs w:val="24"/>
        </w:rPr>
      </w:pPr>
      <w:r w:rsidRPr="00986A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915721" w:rsidRPr="00986A05" w:rsidRDefault="00915721" w:rsidP="00915721">
      <w:pPr>
        <w:contextualSpacing/>
        <w:jc w:val="both"/>
        <w:outlineLvl w:val="0"/>
        <w:rPr>
          <w:b/>
          <w:bCs/>
          <w:i/>
          <w:iCs/>
          <w:color w:val="000000"/>
          <w:sz w:val="24"/>
          <w:szCs w:val="24"/>
        </w:rPr>
      </w:pPr>
      <w:r w:rsidRPr="00986A05">
        <w:rPr>
          <w:b/>
          <w:bCs/>
          <w:i/>
          <w:iCs/>
          <w:color w:val="000000"/>
          <w:sz w:val="24"/>
          <w:szCs w:val="24"/>
        </w:rPr>
        <w:t>Контроль усвоения теоретической части.</w:t>
      </w:r>
    </w:p>
    <w:p w:rsidR="00915721" w:rsidRPr="00986A05" w:rsidRDefault="00915721" w:rsidP="00915721">
      <w:pPr>
        <w:contextualSpacing/>
        <w:jc w:val="both"/>
        <w:rPr>
          <w:bCs/>
          <w:iCs/>
          <w:color w:val="000000"/>
          <w:sz w:val="24"/>
          <w:szCs w:val="24"/>
        </w:rPr>
      </w:pPr>
      <w:r w:rsidRPr="00986A05">
        <w:rPr>
          <w:b/>
          <w:bCs/>
          <w:i/>
          <w:iCs/>
          <w:color w:val="000000"/>
          <w:sz w:val="24"/>
          <w:szCs w:val="24"/>
        </w:rPr>
        <w:t xml:space="preserve">«Отлично», </w:t>
      </w:r>
      <w:r w:rsidRPr="00986A05">
        <w:rPr>
          <w:bCs/>
          <w:iCs/>
          <w:color w:val="000000"/>
          <w:sz w:val="24"/>
          <w:szCs w:val="24"/>
        </w:rPr>
        <w:t>если учащийся понимает суть изучаемого материала, логично и полно излагает с использованием конкретных примеров;</w:t>
      </w:r>
    </w:p>
    <w:p w:rsidR="00915721" w:rsidRPr="00986A05" w:rsidRDefault="00915721" w:rsidP="00915721">
      <w:pPr>
        <w:contextualSpacing/>
        <w:jc w:val="both"/>
        <w:rPr>
          <w:bCs/>
          <w:iCs/>
          <w:color w:val="000000"/>
          <w:sz w:val="24"/>
          <w:szCs w:val="24"/>
        </w:rPr>
      </w:pPr>
      <w:r w:rsidRPr="00986A05">
        <w:rPr>
          <w:b/>
          <w:bCs/>
          <w:iCs/>
          <w:color w:val="000000"/>
          <w:sz w:val="24"/>
          <w:szCs w:val="24"/>
        </w:rPr>
        <w:t>«Хорошо»,</w:t>
      </w:r>
      <w:r w:rsidRPr="00986A05">
        <w:rPr>
          <w:bCs/>
          <w:iCs/>
          <w:color w:val="000000"/>
          <w:sz w:val="24"/>
          <w:szCs w:val="24"/>
        </w:rPr>
        <w:t xml:space="preserve"> если в ответе имеются небольшие неточности и ошибки при понимании сути теоретического материала;</w:t>
      </w:r>
    </w:p>
    <w:p w:rsidR="00915721" w:rsidRPr="00986A05" w:rsidRDefault="00915721" w:rsidP="00915721">
      <w:pPr>
        <w:contextualSpacing/>
        <w:jc w:val="both"/>
        <w:rPr>
          <w:bCs/>
          <w:iCs/>
          <w:color w:val="000000"/>
          <w:sz w:val="24"/>
          <w:szCs w:val="24"/>
        </w:rPr>
      </w:pPr>
      <w:r w:rsidRPr="00986A05">
        <w:rPr>
          <w:b/>
          <w:bCs/>
          <w:iCs/>
          <w:color w:val="000000"/>
          <w:sz w:val="24"/>
          <w:szCs w:val="24"/>
        </w:rPr>
        <w:t>«Удовлетворительно»</w:t>
      </w:r>
      <w:r w:rsidRPr="00986A05">
        <w:rPr>
          <w:bCs/>
          <w:iCs/>
          <w:color w:val="000000"/>
          <w:sz w:val="24"/>
          <w:szCs w:val="24"/>
        </w:rPr>
        <w:t>, если имеет место искажение сути излагаемого материала учащимся, он не может использовать знания на практике;</w:t>
      </w:r>
    </w:p>
    <w:p w:rsidR="00915721" w:rsidRPr="00986A05" w:rsidRDefault="00915721" w:rsidP="00915721">
      <w:pPr>
        <w:contextualSpacing/>
        <w:jc w:val="both"/>
        <w:rPr>
          <w:bCs/>
          <w:iCs/>
          <w:color w:val="000000"/>
          <w:sz w:val="24"/>
          <w:szCs w:val="24"/>
        </w:rPr>
      </w:pPr>
      <w:r w:rsidRPr="00986A05">
        <w:rPr>
          <w:b/>
          <w:bCs/>
          <w:iCs/>
          <w:color w:val="000000"/>
          <w:sz w:val="24"/>
          <w:szCs w:val="24"/>
        </w:rPr>
        <w:t>«Неудовлетворительно»</w:t>
      </w:r>
      <w:r w:rsidRPr="00986A05">
        <w:rPr>
          <w:bCs/>
          <w:iCs/>
          <w:color w:val="000000"/>
          <w:sz w:val="24"/>
          <w:szCs w:val="24"/>
        </w:rPr>
        <w:t xml:space="preserve"> учащийся получает за непонимание сути изучаемого материала, за плохое владение теоретическими знаниями.</w:t>
      </w:r>
    </w:p>
    <w:p w:rsidR="00915721" w:rsidRPr="00986A05" w:rsidRDefault="00915721" w:rsidP="00915721">
      <w:pPr>
        <w:contextualSpacing/>
        <w:jc w:val="both"/>
        <w:rPr>
          <w:bCs/>
          <w:iCs/>
          <w:color w:val="000000"/>
          <w:sz w:val="24"/>
          <w:szCs w:val="24"/>
        </w:rPr>
      </w:pPr>
    </w:p>
    <w:p w:rsidR="00915721" w:rsidRPr="00986A05" w:rsidRDefault="00915721" w:rsidP="00915721">
      <w:pPr>
        <w:ind w:firstLine="709"/>
        <w:jc w:val="both"/>
        <w:outlineLvl w:val="0"/>
        <w:rPr>
          <w:b/>
          <w:i/>
          <w:sz w:val="24"/>
          <w:szCs w:val="24"/>
          <w:u w:val="single"/>
        </w:rPr>
      </w:pPr>
      <w:r w:rsidRPr="00986A05">
        <w:rPr>
          <w:b/>
          <w:i/>
          <w:sz w:val="24"/>
          <w:szCs w:val="24"/>
          <w:u w:val="single"/>
        </w:rPr>
        <w:t>Критерии оценивания деятельности обучающихся с нарушением состояния здоровья</w:t>
      </w:r>
      <w:r w:rsidRPr="00986A05">
        <w:rPr>
          <w:rStyle w:val="aa"/>
          <w:b/>
          <w:i/>
          <w:sz w:val="24"/>
          <w:szCs w:val="24"/>
          <w:u w:val="single"/>
        </w:rPr>
        <w:footnoteReference w:id="1"/>
      </w:r>
    </w:p>
    <w:p w:rsidR="00915721" w:rsidRPr="00986A05" w:rsidRDefault="00915721" w:rsidP="00915721">
      <w:pPr>
        <w:pStyle w:val="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986A05">
        <w:rPr>
          <w:rStyle w:val="Zag11"/>
          <w:rFonts w:eastAsia="@Arial Unicode MS"/>
          <w:szCs w:val="24"/>
        </w:rPr>
        <w:t>Знания о физической культуре</w:t>
      </w:r>
      <w:r w:rsidRPr="00986A05">
        <w:rPr>
          <w:szCs w:val="24"/>
        </w:rPr>
        <w:t xml:space="preserve"> (дифференцированный опрос, тест, реферат, проектная работа) по темам модулей программы.</w:t>
      </w:r>
    </w:p>
    <w:p w:rsidR="00915721" w:rsidRPr="00986A05" w:rsidRDefault="00915721" w:rsidP="00915721">
      <w:pPr>
        <w:pStyle w:val="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@Arial Unicode MS"/>
          <w:szCs w:val="24"/>
        </w:rPr>
      </w:pPr>
      <w:r w:rsidRPr="00986A05">
        <w:rPr>
          <w:szCs w:val="24"/>
        </w:rPr>
        <w:t xml:space="preserve">Самостоятельная разработка и демонстрирование перед аудиторией комплексов упражнений на </w:t>
      </w:r>
      <w:r w:rsidRPr="00986A05">
        <w:rPr>
          <w:rFonts w:eastAsia="Times-Roman"/>
          <w:szCs w:val="24"/>
        </w:rPr>
        <w:t xml:space="preserve">развитие дыхательной и сердечно-сосудистой систем. </w:t>
      </w:r>
    </w:p>
    <w:p w:rsidR="00915721" w:rsidRPr="00986A05" w:rsidRDefault="00915721" w:rsidP="00915721">
      <w:pPr>
        <w:pStyle w:val="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@Arial Unicode MS"/>
          <w:szCs w:val="24"/>
        </w:rPr>
      </w:pPr>
      <w:r w:rsidRPr="00986A05">
        <w:rPr>
          <w:szCs w:val="24"/>
        </w:rPr>
        <w:lastRenderedPageBreak/>
        <w:t xml:space="preserve">Самостоятельная разработка и демонстрирование комплекса упражнений перед аудиторией для </w:t>
      </w:r>
      <w:r w:rsidRPr="00986A05">
        <w:rPr>
          <w:bCs/>
          <w:szCs w:val="24"/>
        </w:rPr>
        <w:t>формирования</w:t>
      </w:r>
      <w:r w:rsidRPr="00986A05">
        <w:rPr>
          <w:szCs w:val="24"/>
        </w:rPr>
        <w:t xml:space="preserve"> «мышечного корсета» и увеличения подвижности суставов.</w:t>
      </w:r>
    </w:p>
    <w:p w:rsidR="00915721" w:rsidRPr="00986A05" w:rsidRDefault="00915721" w:rsidP="00915721">
      <w:pPr>
        <w:pStyle w:val="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@Arial Unicode MS"/>
          <w:szCs w:val="24"/>
        </w:rPr>
      </w:pPr>
      <w:r w:rsidRPr="00986A05">
        <w:rPr>
          <w:szCs w:val="24"/>
        </w:rPr>
        <w:t>Самостоятельная разработка и демонстрирование комплексов упражнений и (или) комбинаций</w:t>
      </w:r>
      <w:r w:rsidRPr="00986A05">
        <w:rPr>
          <w:rFonts w:eastAsia="Times-Roman"/>
          <w:szCs w:val="24"/>
        </w:rPr>
        <w:t xml:space="preserve"> для занятий оздоровительной а</w:t>
      </w:r>
      <w:r w:rsidRPr="00986A05">
        <w:rPr>
          <w:bCs/>
          <w:szCs w:val="24"/>
        </w:rPr>
        <w:t>эробикой</w:t>
      </w:r>
    </w:p>
    <w:p w:rsidR="00915721" w:rsidRPr="00986A05" w:rsidRDefault="00915721" w:rsidP="00915721">
      <w:pPr>
        <w:pStyle w:val="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@Arial Unicode MS"/>
          <w:szCs w:val="24"/>
        </w:rPr>
      </w:pPr>
      <w:r w:rsidRPr="00986A05">
        <w:rPr>
          <w:rFonts w:eastAsia="Times-Roman"/>
          <w:szCs w:val="24"/>
        </w:rPr>
        <w:t>Качественное выполнение технических элементов по всем модулям программы.</w:t>
      </w:r>
    </w:p>
    <w:p w:rsidR="00915721" w:rsidRPr="00986A05" w:rsidRDefault="00915721" w:rsidP="00915721">
      <w:pPr>
        <w:pStyle w:val="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@Arial Unicode MS"/>
          <w:szCs w:val="24"/>
        </w:rPr>
      </w:pPr>
      <w:r w:rsidRPr="00986A05">
        <w:rPr>
          <w:szCs w:val="24"/>
        </w:rPr>
        <w:t xml:space="preserve">Индивидуальный рост </w:t>
      </w:r>
      <w:r w:rsidRPr="00986A05">
        <w:rPr>
          <w:bCs/>
          <w:szCs w:val="24"/>
        </w:rPr>
        <w:t>физических</w:t>
      </w:r>
      <w:r w:rsidRPr="00986A05">
        <w:rPr>
          <w:szCs w:val="24"/>
        </w:rPr>
        <w:t xml:space="preserve"> способностей и расширение </w:t>
      </w:r>
      <w:r w:rsidRPr="00986A05">
        <w:rPr>
          <w:bCs/>
          <w:szCs w:val="24"/>
        </w:rPr>
        <w:t>функциональных возможностей обучающегося.</w:t>
      </w:r>
    </w:p>
    <w:p w:rsidR="00915721" w:rsidRPr="00986A05" w:rsidRDefault="00915721" w:rsidP="00915721">
      <w:pPr>
        <w:pStyle w:val="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@Arial Unicode MS"/>
          <w:szCs w:val="24"/>
        </w:rPr>
      </w:pPr>
      <w:r w:rsidRPr="00986A05">
        <w:rPr>
          <w:rFonts w:eastAsia="Times-Roman"/>
          <w:szCs w:val="24"/>
        </w:rPr>
        <w:t>Степень освоения спортивных игр.</w:t>
      </w:r>
    </w:p>
    <w:p w:rsidR="00915721" w:rsidRPr="00986A05" w:rsidRDefault="00915721" w:rsidP="00915721">
      <w:pPr>
        <w:jc w:val="both"/>
        <w:rPr>
          <w:rFonts w:eastAsia="Times New Roman"/>
          <w:sz w:val="24"/>
          <w:szCs w:val="24"/>
        </w:rPr>
      </w:pPr>
    </w:p>
    <w:p w:rsidR="00915721" w:rsidRDefault="00721B2D" w:rsidP="00915721">
      <w:pPr>
        <w:shd w:val="clear" w:color="auto" w:fill="FFFFFF"/>
        <w:ind w:firstLine="709"/>
        <w:contextualSpacing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="00915721" w:rsidRPr="00986A05">
        <w:rPr>
          <w:rFonts w:eastAsia="Times New Roman"/>
          <w:b/>
          <w:bCs/>
          <w:sz w:val="24"/>
          <w:szCs w:val="24"/>
        </w:rPr>
        <w:t>.СОДЕРЖАНИЕ УЧЕБНОГО ПРЕДМЕТА</w:t>
      </w:r>
    </w:p>
    <w:p w:rsidR="00915721" w:rsidRPr="00986A05" w:rsidRDefault="00915721" w:rsidP="00915721">
      <w:pPr>
        <w:ind w:firstLine="770"/>
        <w:jc w:val="both"/>
        <w:rPr>
          <w:rFonts w:eastAsia="Times New Roman"/>
          <w:sz w:val="24"/>
          <w:szCs w:val="24"/>
        </w:rPr>
      </w:pPr>
      <w:r w:rsidRPr="00986A05">
        <w:rPr>
          <w:rFonts w:eastAsia="Times New Roman"/>
          <w:sz w:val="24"/>
          <w:szCs w:val="24"/>
        </w:rPr>
        <w:t>Курс «Физическая культура» изучает</w:t>
      </w:r>
      <w:r w:rsidR="000100BA">
        <w:rPr>
          <w:rFonts w:eastAsia="Times New Roman"/>
          <w:sz w:val="24"/>
          <w:szCs w:val="24"/>
        </w:rPr>
        <w:t>ся с 10 по 11 класс из расчёта 3 ч в неделю: в 10 классе - 102 ч, в 11 классе - 102</w:t>
      </w:r>
      <w:r w:rsidRPr="00986A05">
        <w:rPr>
          <w:rFonts w:eastAsia="Times New Roman"/>
          <w:sz w:val="24"/>
          <w:szCs w:val="24"/>
        </w:rPr>
        <w:t xml:space="preserve"> ч. </w:t>
      </w:r>
    </w:p>
    <w:p w:rsidR="00915721" w:rsidRPr="00986A05" w:rsidRDefault="00915721" w:rsidP="00915721">
      <w:pPr>
        <w:ind w:firstLine="770"/>
        <w:jc w:val="both"/>
        <w:rPr>
          <w:rFonts w:eastAsia="Times New Roman"/>
          <w:sz w:val="24"/>
          <w:szCs w:val="24"/>
        </w:rPr>
      </w:pPr>
      <w:r w:rsidRPr="00986A05">
        <w:rPr>
          <w:rFonts w:eastAsia="Times New Roman"/>
          <w:sz w:val="24"/>
          <w:szCs w:val="24"/>
        </w:rPr>
        <w:t xml:space="preserve">  Рабочая программа расс</w:t>
      </w:r>
      <w:r w:rsidR="000100BA">
        <w:rPr>
          <w:rFonts w:eastAsia="Times New Roman"/>
          <w:sz w:val="24"/>
          <w:szCs w:val="24"/>
        </w:rPr>
        <w:t>читана на 204</w:t>
      </w:r>
      <w:r>
        <w:rPr>
          <w:rFonts w:eastAsia="Times New Roman"/>
          <w:sz w:val="24"/>
          <w:szCs w:val="24"/>
        </w:rPr>
        <w:t xml:space="preserve"> ч на два года обу</w:t>
      </w:r>
      <w:r w:rsidR="000100BA">
        <w:rPr>
          <w:rFonts w:eastAsia="Times New Roman"/>
          <w:sz w:val="24"/>
          <w:szCs w:val="24"/>
        </w:rPr>
        <w:t>чения (по 3</w:t>
      </w:r>
      <w:r w:rsidRPr="00986A05">
        <w:rPr>
          <w:rFonts w:eastAsia="Times New Roman"/>
          <w:sz w:val="24"/>
          <w:szCs w:val="24"/>
        </w:rPr>
        <w:t xml:space="preserve"> ч в неделю).</w:t>
      </w:r>
    </w:p>
    <w:p w:rsidR="00915721" w:rsidRPr="00986A05" w:rsidRDefault="00915721" w:rsidP="0091572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15721" w:rsidRPr="00986A05" w:rsidRDefault="00915721" w:rsidP="00915721">
      <w:pPr>
        <w:shd w:val="clear" w:color="auto" w:fill="FFFFFF"/>
        <w:jc w:val="both"/>
        <w:rPr>
          <w:rStyle w:val="a7"/>
          <w:iCs w:val="0"/>
          <w:sz w:val="24"/>
          <w:szCs w:val="24"/>
        </w:rPr>
      </w:pPr>
      <w:r w:rsidRPr="00986A05">
        <w:rPr>
          <w:color w:val="000000"/>
          <w:sz w:val="24"/>
          <w:szCs w:val="24"/>
        </w:rPr>
        <w:t xml:space="preserve">           УМК В.И.Ляха и А.А.Зданевич включены в действующий Федеральный перечень учебников и рекомендованы к использованию в 20</w:t>
      </w:r>
      <w:r w:rsidR="008676D9">
        <w:rPr>
          <w:color w:val="000000"/>
          <w:sz w:val="24"/>
          <w:szCs w:val="24"/>
        </w:rPr>
        <w:t>20</w:t>
      </w:r>
      <w:r w:rsidRPr="00986A05">
        <w:rPr>
          <w:color w:val="000000"/>
          <w:sz w:val="24"/>
          <w:szCs w:val="24"/>
        </w:rPr>
        <w:t>-20</w:t>
      </w:r>
      <w:r w:rsidR="008676D9">
        <w:rPr>
          <w:color w:val="000000"/>
          <w:sz w:val="24"/>
          <w:szCs w:val="24"/>
        </w:rPr>
        <w:t>21</w:t>
      </w:r>
      <w:r w:rsidRPr="00986A05">
        <w:rPr>
          <w:color w:val="000000"/>
          <w:sz w:val="24"/>
          <w:szCs w:val="24"/>
        </w:rPr>
        <w:t xml:space="preserve"> учебном году.</w:t>
      </w:r>
    </w:p>
    <w:p w:rsidR="00915721" w:rsidRPr="00986A05" w:rsidRDefault="00915721" w:rsidP="00915721">
      <w:pPr>
        <w:pStyle w:val="a4"/>
        <w:jc w:val="both"/>
        <w:rPr>
          <w:rStyle w:val="a7"/>
          <w:i w:val="0"/>
        </w:rPr>
      </w:pPr>
      <w:r w:rsidRPr="00986A05">
        <w:rPr>
          <w:rStyle w:val="a7"/>
          <w:i w:val="0"/>
        </w:rPr>
        <w:t xml:space="preserve">          При составлении рабочей программы произведена корректировка примерной и авторской программы в плане изменения числа тем, последовательности их изложения и перераспределения часов. Данные изменения вызваны климатическими условиями края и возможностями материально-технической базы учебного учреждения. </w:t>
      </w:r>
    </w:p>
    <w:p w:rsidR="00915721" w:rsidRPr="00986A05" w:rsidRDefault="00915721" w:rsidP="00915721">
      <w:pPr>
        <w:pStyle w:val="a4"/>
        <w:jc w:val="both"/>
        <w:rPr>
          <w:rStyle w:val="a7"/>
          <w:i w:val="0"/>
        </w:rPr>
      </w:pPr>
      <w:r w:rsidRPr="00986A05">
        <w:rPr>
          <w:rStyle w:val="a7"/>
          <w:i w:val="0"/>
        </w:rPr>
        <w:t xml:space="preserve">          При планировании учебного материала настоящей программы тема «Лыжные гонки» и «Плавание» заменены на углублённое освоение содержания тем «Гимнастика», «Спортивные игры» и раздел легкой атлетики «Кроссовая подготовка».</w:t>
      </w:r>
    </w:p>
    <w:p w:rsidR="00915721" w:rsidRPr="00986A05" w:rsidRDefault="00915721" w:rsidP="00915721">
      <w:pPr>
        <w:pStyle w:val="a4"/>
        <w:jc w:val="both"/>
        <w:rPr>
          <w:rStyle w:val="a7"/>
          <w:i w:val="0"/>
        </w:rPr>
      </w:pPr>
      <w:r w:rsidRPr="00986A05">
        <w:rPr>
          <w:rStyle w:val="a7"/>
          <w:i w:val="0"/>
        </w:rPr>
        <w:t xml:space="preserve">         При разработке рабочей программы соблюдена практико-ориентированная направленность и логическая последовательность освоения программного содержания темы «</w:t>
      </w:r>
      <w:r>
        <w:rPr>
          <w:rStyle w:val="a7"/>
          <w:i w:val="0"/>
        </w:rPr>
        <w:t>Спортивные</w:t>
      </w:r>
      <w:r w:rsidRPr="00986A05">
        <w:rPr>
          <w:rStyle w:val="a7"/>
          <w:i w:val="0"/>
        </w:rPr>
        <w:t xml:space="preserve"> единоборств</w:t>
      </w:r>
      <w:r>
        <w:rPr>
          <w:rStyle w:val="a7"/>
          <w:i w:val="0"/>
        </w:rPr>
        <w:t>а</w:t>
      </w:r>
      <w:r w:rsidRPr="00986A05">
        <w:rPr>
          <w:rStyle w:val="a7"/>
          <w:i w:val="0"/>
        </w:rPr>
        <w:t>». Данный раздел программы оказывает разностороннее воздействие на развитие координационных (ориентирование в пространстве, быстрота реагирования и перестроения двигательных действий, равновесие, вестибулярная устойчивость, способность к произвольному расслаблению мышц, дифференцирование силовых параметров движения) и кондиционных (скоростно-силовых, силовых, силовой выносливости) способностей.</w:t>
      </w:r>
    </w:p>
    <w:p w:rsidR="00915721" w:rsidRPr="00986A05" w:rsidRDefault="00915721" w:rsidP="00915721">
      <w:pPr>
        <w:shd w:val="clear" w:color="auto" w:fill="FFFFFF"/>
        <w:tabs>
          <w:tab w:val="left" w:pos="9639"/>
        </w:tabs>
        <w:ind w:firstLine="567"/>
        <w:jc w:val="both"/>
        <w:rPr>
          <w:sz w:val="24"/>
          <w:szCs w:val="24"/>
        </w:rPr>
      </w:pPr>
      <w:r w:rsidRPr="00986A05">
        <w:rPr>
          <w:sz w:val="24"/>
          <w:szCs w:val="24"/>
        </w:rPr>
        <w:t>Для обеспечения большей прикладности, разностороннего воздействия на кондиционные и координационные способнос и рекомендуется проводить занятия на местности, в условиях преодоления естественных и искусственных препятствий.</w:t>
      </w:r>
    </w:p>
    <w:p w:rsidR="00915721" w:rsidRPr="00986A05" w:rsidRDefault="00915721" w:rsidP="00915721">
      <w:pPr>
        <w:shd w:val="clear" w:color="auto" w:fill="FFFFFF"/>
        <w:tabs>
          <w:tab w:val="left" w:pos="9639"/>
        </w:tabs>
        <w:ind w:firstLine="567"/>
        <w:jc w:val="both"/>
        <w:rPr>
          <w:sz w:val="24"/>
          <w:szCs w:val="24"/>
        </w:rPr>
      </w:pPr>
      <w:r w:rsidRPr="00986A05">
        <w:rPr>
          <w:sz w:val="24"/>
          <w:szCs w:val="24"/>
        </w:rPr>
        <w:t>Занятия на открытом воздухе обеспечивают выраженный оздоровительный эффект, способствуют закаливанию организма, укреплению здоровья.</w:t>
      </w:r>
    </w:p>
    <w:p w:rsidR="00915721" w:rsidRPr="00986A05" w:rsidRDefault="00915721" w:rsidP="00915721">
      <w:pPr>
        <w:shd w:val="clear" w:color="auto" w:fill="FFFFFF"/>
        <w:tabs>
          <w:tab w:val="left" w:pos="9639"/>
        </w:tabs>
        <w:ind w:firstLine="567"/>
        <w:jc w:val="both"/>
        <w:rPr>
          <w:sz w:val="24"/>
          <w:szCs w:val="24"/>
        </w:rPr>
      </w:pPr>
      <w:r w:rsidRPr="00986A05">
        <w:rPr>
          <w:sz w:val="24"/>
          <w:szCs w:val="24"/>
        </w:rPr>
        <w:t>Поэтому большая часть программного материала спланирована на открытом воздухе (легкая атлетика, кроссовая подготовка, спортивные игры, полоса препятствий). В связи с тем, что погодные условия периодически меняются и не всегда соответствуют нормальному режиму, прохождение отдельных разделов программы в ходе учебного процесса может меняться местами изучения. При этом обязательный минимум федерального компонента государственного стандарта общеобразовательной подготовки в сфере физической культуры изучается в полном объеме.</w:t>
      </w:r>
    </w:p>
    <w:p w:rsidR="00915721" w:rsidRPr="00986A05" w:rsidRDefault="00915721" w:rsidP="00915721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86A05">
        <w:rPr>
          <w:sz w:val="24"/>
          <w:szCs w:val="24"/>
        </w:rPr>
        <w:t>Понятийная база и содержание курса основаны на поло</w:t>
      </w:r>
      <w:r w:rsidRPr="00986A05">
        <w:rPr>
          <w:sz w:val="24"/>
          <w:szCs w:val="24"/>
        </w:rPr>
        <w:softHyphen/>
        <w:t>жениях нормативно-правовых актов Российской Федерации, в том числе:</w:t>
      </w:r>
    </w:p>
    <w:p w:rsidR="00915721" w:rsidRPr="00986A05" w:rsidRDefault="00915721" w:rsidP="00915721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86A05">
        <w:rPr>
          <w:sz w:val="24"/>
          <w:szCs w:val="24"/>
        </w:rPr>
        <w:t>• требованиях к результатам освоения образовательной про</w:t>
      </w:r>
      <w:r w:rsidRPr="00986A05">
        <w:rPr>
          <w:sz w:val="24"/>
          <w:szCs w:val="24"/>
        </w:rPr>
        <w:softHyphen/>
        <w:t>граммы основного среднего общего образования, представленной в Фе</w:t>
      </w:r>
      <w:r w:rsidRPr="00986A05">
        <w:rPr>
          <w:sz w:val="24"/>
          <w:szCs w:val="24"/>
        </w:rPr>
        <w:softHyphen/>
        <w:t>деральном государственном стандарте среднего общего об</w:t>
      </w:r>
      <w:r w:rsidRPr="00986A05">
        <w:rPr>
          <w:sz w:val="24"/>
          <w:szCs w:val="24"/>
        </w:rPr>
        <w:softHyphen/>
        <w:t>разования;</w:t>
      </w:r>
    </w:p>
    <w:p w:rsidR="00915721" w:rsidRPr="00986A05" w:rsidRDefault="00915721" w:rsidP="00915721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86A05">
        <w:rPr>
          <w:sz w:val="24"/>
          <w:szCs w:val="24"/>
        </w:rPr>
        <w:t>• Концепции духовно-нравственного развития и воспитания личности гражданина;</w:t>
      </w:r>
    </w:p>
    <w:p w:rsidR="00915721" w:rsidRPr="00986A05" w:rsidRDefault="00915721" w:rsidP="00915721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86A05">
        <w:rPr>
          <w:sz w:val="24"/>
          <w:szCs w:val="24"/>
        </w:rPr>
        <w:t>• Законе «Об образовании»;</w:t>
      </w:r>
    </w:p>
    <w:p w:rsidR="00915721" w:rsidRPr="00986A05" w:rsidRDefault="00915721" w:rsidP="00915721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86A05">
        <w:rPr>
          <w:i/>
          <w:iCs/>
          <w:sz w:val="24"/>
          <w:szCs w:val="24"/>
        </w:rPr>
        <w:t xml:space="preserve">• </w:t>
      </w:r>
      <w:r w:rsidRPr="00986A05">
        <w:rPr>
          <w:sz w:val="24"/>
          <w:szCs w:val="24"/>
        </w:rPr>
        <w:t>Федеральном законе «О физической культуре и спорте»;</w:t>
      </w:r>
    </w:p>
    <w:p w:rsidR="00915721" w:rsidRPr="00986A05" w:rsidRDefault="00915721" w:rsidP="00915721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86A05">
        <w:rPr>
          <w:sz w:val="24"/>
          <w:szCs w:val="24"/>
        </w:rPr>
        <w:t>• Стратегии национальной безопасности Российской Феде</w:t>
      </w:r>
      <w:r w:rsidRPr="00986A05">
        <w:rPr>
          <w:sz w:val="24"/>
          <w:szCs w:val="24"/>
        </w:rPr>
        <w:softHyphen/>
        <w:t xml:space="preserve">рации до </w:t>
      </w:r>
      <w:smartTag w:uri="urn:schemas-microsoft-com:office:smarttags" w:element="metricconverter">
        <w:smartTagPr>
          <w:attr w:name="ProductID" w:val="2020 г"/>
        </w:smartTagPr>
        <w:r w:rsidRPr="00986A05">
          <w:rPr>
            <w:sz w:val="24"/>
            <w:szCs w:val="24"/>
          </w:rPr>
          <w:t>2020 г</w:t>
        </w:r>
      </w:smartTag>
      <w:r w:rsidRPr="00986A05">
        <w:rPr>
          <w:sz w:val="24"/>
          <w:szCs w:val="24"/>
        </w:rPr>
        <w:t>.;</w:t>
      </w:r>
    </w:p>
    <w:p w:rsidR="00915721" w:rsidRPr="00986A05" w:rsidRDefault="00915721" w:rsidP="00915721">
      <w:pPr>
        <w:ind w:firstLine="709"/>
        <w:contextualSpacing/>
        <w:jc w:val="both"/>
        <w:rPr>
          <w:sz w:val="24"/>
          <w:szCs w:val="24"/>
        </w:rPr>
      </w:pPr>
      <w:r w:rsidRPr="00986A05">
        <w:rPr>
          <w:sz w:val="24"/>
          <w:szCs w:val="24"/>
        </w:rPr>
        <w:t xml:space="preserve">• приказе Минобрнауки от 30 августа </w:t>
      </w:r>
      <w:smartTag w:uri="urn:schemas-microsoft-com:office:smarttags" w:element="metricconverter">
        <w:smartTagPr>
          <w:attr w:name="ProductID" w:val="2010 г"/>
        </w:smartTagPr>
        <w:r w:rsidRPr="00986A05">
          <w:rPr>
            <w:sz w:val="24"/>
            <w:szCs w:val="24"/>
          </w:rPr>
          <w:t>2010 г</w:t>
        </w:r>
      </w:smartTag>
      <w:r w:rsidRPr="00986A05">
        <w:rPr>
          <w:sz w:val="24"/>
          <w:szCs w:val="24"/>
        </w:rPr>
        <w:t>. № 889.</w:t>
      </w:r>
    </w:p>
    <w:p w:rsidR="00915721" w:rsidRPr="00986A05" w:rsidRDefault="00915721" w:rsidP="00915721">
      <w:pPr>
        <w:ind w:firstLine="709"/>
        <w:contextualSpacing/>
        <w:jc w:val="both"/>
        <w:outlineLvl w:val="0"/>
        <w:rPr>
          <w:rStyle w:val="a7"/>
          <w:i w:val="0"/>
          <w:sz w:val="24"/>
          <w:szCs w:val="24"/>
        </w:rPr>
      </w:pPr>
      <w:r w:rsidRPr="00986A05">
        <w:rPr>
          <w:rStyle w:val="a7"/>
          <w:b/>
          <w:i w:val="0"/>
          <w:kern w:val="24"/>
          <w:sz w:val="24"/>
          <w:szCs w:val="24"/>
        </w:rPr>
        <w:t>Приказе Минобрнауки РФ от 03.06.2008 N164</w:t>
      </w:r>
      <w:r w:rsidRPr="00986A05">
        <w:rPr>
          <w:rStyle w:val="a7"/>
          <w:i w:val="0"/>
          <w:sz w:val="24"/>
          <w:szCs w:val="24"/>
        </w:rPr>
        <w:t>,</w:t>
      </w:r>
    </w:p>
    <w:p w:rsidR="00915721" w:rsidRPr="00986A05" w:rsidRDefault="00915721" w:rsidP="00915721">
      <w:pPr>
        <w:ind w:firstLine="709"/>
        <w:contextualSpacing/>
        <w:jc w:val="both"/>
        <w:outlineLvl w:val="0"/>
        <w:rPr>
          <w:b/>
          <w:sz w:val="24"/>
          <w:szCs w:val="24"/>
        </w:rPr>
      </w:pPr>
      <w:r w:rsidRPr="00986A05">
        <w:rPr>
          <w:b/>
          <w:sz w:val="24"/>
          <w:szCs w:val="24"/>
        </w:rPr>
        <w:t xml:space="preserve"> Приказе Минобрнауки России от 10.11.2011 N 2643</w:t>
      </w:r>
    </w:p>
    <w:p w:rsidR="00915721" w:rsidRPr="00986A05" w:rsidRDefault="00915721" w:rsidP="00915721">
      <w:pPr>
        <w:ind w:firstLine="709"/>
        <w:contextualSpacing/>
        <w:jc w:val="both"/>
        <w:outlineLvl w:val="0"/>
        <w:rPr>
          <w:sz w:val="24"/>
          <w:szCs w:val="24"/>
        </w:rPr>
      </w:pPr>
      <w:r w:rsidRPr="00986A05">
        <w:rPr>
          <w:b/>
          <w:bCs/>
          <w:color w:val="000000"/>
          <w:sz w:val="24"/>
          <w:szCs w:val="24"/>
        </w:rPr>
        <w:t>Приказе Минобрнауки РФ от 23.06.2015 N 609</w:t>
      </w:r>
    </w:p>
    <w:p w:rsidR="00915721" w:rsidRDefault="00915721" w:rsidP="00915721">
      <w:pPr>
        <w:ind w:firstLine="709"/>
        <w:contextualSpacing/>
        <w:jc w:val="both"/>
        <w:rPr>
          <w:b/>
          <w:sz w:val="24"/>
          <w:szCs w:val="24"/>
        </w:rPr>
      </w:pPr>
      <w:r w:rsidRPr="00986A05">
        <w:rPr>
          <w:b/>
          <w:sz w:val="24"/>
          <w:szCs w:val="24"/>
        </w:rPr>
        <w:t>Положении о Всероссийском физкультурно-спортивном комплексе «Готов к труду и обороне» («ГТО») (постановление Правительства РФ от 11 июня 2014г №540).</w:t>
      </w:r>
    </w:p>
    <w:p w:rsidR="00915721" w:rsidRDefault="00915721" w:rsidP="00915721">
      <w:pPr>
        <w:ind w:firstLine="709"/>
        <w:contextualSpacing/>
        <w:jc w:val="both"/>
        <w:rPr>
          <w:b/>
          <w:sz w:val="24"/>
          <w:szCs w:val="24"/>
        </w:rPr>
      </w:pPr>
    </w:p>
    <w:p w:rsidR="00915721" w:rsidRDefault="00915721" w:rsidP="00915721">
      <w:pPr>
        <w:shd w:val="clear" w:color="auto" w:fill="FFFFFF"/>
        <w:ind w:firstLine="660"/>
        <w:jc w:val="both"/>
        <w:rPr>
          <w:b/>
          <w:color w:val="000000"/>
          <w:sz w:val="24"/>
          <w:szCs w:val="24"/>
        </w:rPr>
      </w:pPr>
      <w:r w:rsidRPr="00986A05">
        <w:rPr>
          <w:b/>
          <w:color w:val="000000"/>
          <w:sz w:val="24"/>
          <w:szCs w:val="24"/>
        </w:rPr>
        <w:t>В соответствии с пунктом 31 Плана мероприятий по поэтапному внедрению Всероссийского физкультурно-спортивного комплекса «Готов  к труду и обороне»(ГТО), утвержденного распоряжением Правительства РФ от 30.06.2014г. № 1165-р внесены изменения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2004г. №1089 в ред. Приказа Минобрнауки РФ от 23.06.2015 N 609.</w:t>
      </w:r>
    </w:p>
    <w:p w:rsidR="00915721" w:rsidRPr="00986A05" w:rsidRDefault="00915721" w:rsidP="00915721">
      <w:pPr>
        <w:shd w:val="clear" w:color="auto" w:fill="FFFFFF"/>
        <w:ind w:firstLine="660"/>
        <w:jc w:val="both"/>
        <w:rPr>
          <w:b/>
          <w:color w:val="000000"/>
          <w:sz w:val="24"/>
          <w:szCs w:val="24"/>
        </w:rPr>
      </w:pPr>
    </w:p>
    <w:p w:rsidR="00915721" w:rsidRPr="00986A05" w:rsidRDefault="00915721" w:rsidP="00915721">
      <w:pPr>
        <w:shd w:val="clear" w:color="auto" w:fill="FFFFFF"/>
        <w:ind w:firstLine="660"/>
        <w:contextualSpacing/>
        <w:jc w:val="both"/>
        <w:rPr>
          <w:b/>
          <w:sz w:val="24"/>
          <w:szCs w:val="24"/>
        </w:rPr>
      </w:pPr>
      <w:r w:rsidRPr="00986A05">
        <w:rPr>
          <w:b/>
          <w:sz w:val="24"/>
          <w:szCs w:val="24"/>
        </w:rPr>
        <w:t>Приказом Минобрнауки России от 10.11.2011 N 2643 введен абзац - 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15721" w:rsidRPr="00986A05" w:rsidRDefault="00915721" w:rsidP="00915721">
      <w:pPr>
        <w:ind w:firstLine="660"/>
        <w:contextualSpacing/>
        <w:jc w:val="both"/>
        <w:rPr>
          <w:b/>
          <w:sz w:val="24"/>
          <w:szCs w:val="24"/>
        </w:rPr>
      </w:pPr>
    </w:p>
    <w:p w:rsidR="00915721" w:rsidRPr="00986A05" w:rsidRDefault="00915721" w:rsidP="00915721">
      <w:pPr>
        <w:pStyle w:val="ad"/>
        <w:spacing w:line="276" w:lineRule="auto"/>
        <w:ind w:firstLine="709"/>
        <w:rPr>
          <w:b w:val="0"/>
          <w:bCs/>
          <w:iCs/>
          <w:sz w:val="24"/>
          <w:szCs w:val="24"/>
        </w:rPr>
      </w:pPr>
      <w:r w:rsidRPr="00986A05">
        <w:rPr>
          <w:b w:val="0"/>
          <w:sz w:val="24"/>
          <w:szCs w:val="24"/>
        </w:rPr>
        <w:t>Программный материал отражает все современные запросы общества: приобщение детей и подростков к занятиям физической культурой и спортом, воспитание национально – культурных ценностей и традиций, предоставление равных возможностей, в том числе для детей с нарушением состояния здоровья</w:t>
      </w:r>
      <w:r w:rsidRPr="00986A05">
        <w:rPr>
          <w:rStyle w:val="aa"/>
          <w:b w:val="0"/>
          <w:bCs/>
          <w:iCs/>
          <w:sz w:val="24"/>
          <w:szCs w:val="24"/>
        </w:rPr>
        <w:footnoteReference w:id="2"/>
      </w:r>
      <w:r w:rsidRPr="00986A05">
        <w:rPr>
          <w:b w:val="0"/>
          <w:sz w:val="24"/>
          <w:szCs w:val="24"/>
        </w:rPr>
        <w:t>, повышение уровня физической подготовленности обучающихся, позволяющего выполнить нормы и требования Всероссийского физкультурно – спортивного комплекса «Готов к труду и обороне» (далее ВФСК «ГТО»).</w:t>
      </w:r>
    </w:p>
    <w:p w:rsidR="00915721" w:rsidRPr="00986A05" w:rsidRDefault="00915721" w:rsidP="00915721">
      <w:pPr>
        <w:ind w:left="108" w:firstLine="329"/>
        <w:jc w:val="both"/>
        <w:rPr>
          <w:rFonts w:eastAsia="Times New Roman"/>
          <w:sz w:val="24"/>
          <w:szCs w:val="24"/>
        </w:rPr>
      </w:pPr>
    </w:p>
    <w:p w:rsidR="00915721" w:rsidRPr="00986A05" w:rsidRDefault="00915721" w:rsidP="00915721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86A05">
        <w:rPr>
          <w:rFonts w:eastAsia="Times New Roman"/>
          <w:sz w:val="24"/>
          <w:szCs w:val="24"/>
        </w:rPr>
        <w:t>Для реализации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– 12% от объема времени, отводимого на изучение раздела «Физическое совершенствование».</w:t>
      </w:r>
    </w:p>
    <w:p w:rsidR="00915721" w:rsidRPr="00986A05" w:rsidRDefault="00915721" w:rsidP="00915721">
      <w:pPr>
        <w:ind w:left="108" w:firstLine="329"/>
        <w:jc w:val="both"/>
        <w:rPr>
          <w:rFonts w:eastAsia="Times New Roman"/>
          <w:b/>
          <w:bCs/>
          <w:sz w:val="24"/>
          <w:szCs w:val="24"/>
        </w:rPr>
      </w:pPr>
      <w:r w:rsidRPr="00986A05">
        <w:rPr>
          <w:rFonts w:eastAsia="Times New Roman"/>
          <w:b/>
          <w:bCs/>
          <w:sz w:val="24"/>
          <w:szCs w:val="24"/>
        </w:rPr>
        <w:t xml:space="preserve"> </w:t>
      </w:r>
    </w:p>
    <w:p w:rsidR="00915721" w:rsidRPr="00986A05" w:rsidRDefault="00915721" w:rsidP="00915721">
      <w:pPr>
        <w:shd w:val="clear" w:color="auto" w:fill="FFFFFF"/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986A05">
        <w:rPr>
          <w:rFonts w:eastAsia="Times New Roman"/>
          <w:b/>
          <w:bCs/>
          <w:sz w:val="24"/>
          <w:szCs w:val="24"/>
        </w:rPr>
        <w:t xml:space="preserve">  </w:t>
      </w:r>
      <w:r w:rsidRPr="00986A05">
        <w:rPr>
          <w:sz w:val="24"/>
          <w:szCs w:val="24"/>
        </w:rPr>
        <w:t>Обязательный минимум представлен в двух форматах. Прямым шрифтом выделено содержание, изучение которого является объектом контроля и оценки в рамках итоговой аттестации выпускников.</w:t>
      </w:r>
    </w:p>
    <w:p w:rsidR="00915721" w:rsidRPr="00986A05" w:rsidRDefault="00915721" w:rsidP="00915721">
      <w:pPr>
        <w:pStyle w:val="Default"/>
        <w:jc w:val="both"/>
        <w:rPr>
          <w:rFonts w:ascii="Times New Roman" w:hAnsi="Times New Roman" w:cs="Times New Roman"/>
        </w:rPr>
      </w:pPr>
      <w:r w:rsidRPr="00986A05">
        <w:rPr>
          <w:rFonts w:ascii="Times New Roman" w:hAnsi="Times New Roman" w:cs="Times New Roman"/>
        </w:rPr>
        <w:t xml:space="preserve">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 </w:t>
      </w:r>
    </w:p>
    <w:p w:rsidR="00915721" w:rsidRPr="00986A05" w:rsidRDefault="00915721" w:rsidP="00915721">
      <w:pPr>
        <w:shd w:val="clear" w:color="auto" w:fill="FFFFFF"/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986A05">
        <w:rPr>
          <w:sz w:val="24"/>
          <w:szCs w:val="24"/>
        </w:rPr>
        <w:t>Данный способ представления обязательного минимума расширяет вариативность подхода к изучению учебного материала, представляет возможность разноуровневого обучения.</w:t>
      </w:r>
    </w:p>
    <w:p w:rsidR="00915721" w:rsidRPr="00986A05" w:rsidRDefault="00915721" w:rsidP="00915721">
      <w:pPr>
        <w:shd w:val="clear" w:color="auto" w:fill="FFFFFF"/>
        <w:ind w:firstLine="567"/>
        <w:jc w:val="both"/>
        <w:rPr>
          <w:b/>
          <w:sz w:val="24"/>
          <w:szCs w:val="24"/>
          <w:u w:val="single"/>
        </w:rPr>
      </w:pPr>
      <w:r w:rsidRPr="00986A05">
        <w:rPr>
          <w:b/>
          <w:sz w:val="24"/>
          <w:szCs w:val="24"/>
          <w:u w:val="single"/>
        </w:rPr>
        <w:t xml:space="preserve">Обязательный минимум не устанавливает порядок (последовательность) изучения предметных тем (дидактических единиц) в рамках ступеней общего образования и не определяет нормативы учебного времени, отводимые на изучение данной дидактической единицы в рамках учебной программы (Приказ Минобразования РФ от 05.03.2004 </w:t>
      </w:r>
      <w:r w:rsidRPr="00986A05">
        <w:rPr>
          <w:b/>
          <w:sz w:val="24"/>
          <w:szCs w:val="24"/>
          <w:u w:val="single"/>
          <w:lang w:val="en-US"/>
        </w:rPr>
        <w:t>N</w:t>
      </w:r>
      <w:r w:rsidRPr="00986A05">
        <w:rPr>
          <w:b/>
          <w:sz w:val="24"/>
          <w:szCs w:val="24"/>
          <w:u w:val="single"/>
        </w:rPr>
        <w:t>1089 (ред.от 31.01.2012))</w:t>
      </w:r>
    </w:p>
    <w:p w:rsidR="00915721" w:rsidRPr="00986A05" w:rsidRDefault="00915721" w:rsidP="00915721">
      <w:pPr>
        <w:jc w:val="both"/>
        <w:rPr>
          <w:rFonts w:eastAsia="Times New Roman"/>
          <w:sz w:val="24"/>
          <w:szCs w:val="24"/>
        </w:rPr>
      </w:pPr>
    </w:p>
    <w:p w:rsidR="00915721" w:rsidRPr="00986A05" w:rsidRDefault="00915721" w:rsidP="00915721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915721" w:rsidRPr="00986A05" w:rsidRDefault="00915721" w:rsidP="00915721">
      <w:pPr>
        <w:jc w:val="both"/>
        <w:outlineLvl w:val="0"/>
        <w:rPr>
          <w:b/>
          <w:sz w:val="24"/>
          <w:szCs w:val="24"/>
        </w:rPr>
      </w:pPr>
      <w:r w:rsidRPr="00986A05">
        <w:rPr>
          <w:b/>
          <w:sz w:val="24"/>
          <w:szCs w:val="24"/>
        </w:rPr>
        <w:t xml:space="preserve">Базовый </w:t>
      </w:r>
      <w:r w:rsidRPr="00986A05">
        <w:rPr>
          <w:rFonts w:eastAsia="Times New Roman"/>
          <w:b/>
          <w:bCs/>
          <w:color w:val="000000"/>
          <w:sz w:val="24"/>
          <w:szCs w:val="24"/>
        </w:rPr>
        <w:t>уровень</w:t>
      </w:r>
    </w:p>
    <w:p w:rsidR="00915721" w:rsidRPr="00986A05" w:rsidRDefault="00915721" w:rsidP="00915721">
      <w:pPr>
        <w:jc w:val="both"/>
        <w:outlineLvl w:val="0"/>
        <w:rPr>
          <w:rFonts w:eastAsia="Times New Roman"/>
          <w:sz w:val="24"/>
          <w:szCs w:val="24"/>
        </w:rPr>
      </w:pPr>
      <w:r w:rsidRPr="00986A05">
        <w:rPr>
          <w:rFonts w:eastAsia="Times New Roman"/>
          <w:b/>
          <w:bCs/>
          <w:color w:val="000000"/>
          <w:sz w:val="24"/>
          <w:szCs w:val="24"/>
        </w:rPr>
        <w:t>Физическая культура и здоровый образ жизни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color w:val="000000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t xml:space="preserve">Оздоровительные мероприятия по восстановлению организма и повышению работоспособности: 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color w:val="000000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lastRenderedPageBreak/>
        <w:t>- гимнастика при занятиях умственной и физической деятельностью;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986A05">
        <w:rPr>
          <w:rFonts w:eastAsia="Times New Roman"/>
          <w:i/>
          <w:iCs/>
          <w:color w:val="000000"/>
          <w:sz w:val="24"/>
          <w:szCs w:val="24"/>
        </w:rPr>
        <w:t>судейство.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t>Формы организации занятий физической культурой.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b/>
          <w:sz w:val="24"/>
          <w:szCs w:val="24"/>
        </w:rPr>
      </w:pPr>
      <w:r w:rsidRPr="00986A05">
        <w:rPr>
          <w:rFonts w:eastAsia="Times New Roman"/>
          <w:b/>
          <w:color w:val="000000"/>
          <w:sz w:val="24"/>
          <w:szCs w:val="24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t>Современное состояние физической культуры и спорта в России.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sz w:val="24"/>
          <w:szCs w:val="24"/>
        </w:rPr>
      </w:pPr>
      <w:r w:rsidRPr="00986A05">
        <w:rPr>
          <w:rFonts w:eastAsia="Times New Roman"/>
          <w:i/>
          <w:iCs/>
          <w:color w:val="000000"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915721" w:rsidRPr="00986A05" w:rsidRDefault="00915721" w:rsidP="00915721">
      <w:pPr>
        <w:jc w:val="both"/>
        <w:outlineLvl w:val="0"/>
        <w:rPr>
          <w:rFonts w:eastAsia="Times New Roman"/>
          <w:sz w:val="24"/>
          <w:szCs w:val="24"/>
        </w:rPr>
      </w:pPr>
      <w:r w:rsidRPr="00986A05">
        <w:rPr>
          <w:rFonts w:eastAsia="Times New Roman"/>
          <w:b/>
          <w:bCs/>
          <w:color w:val="000000"/>
          <w:sz w:val="24"/>
          <w:szCs w:val="24"/>
        </w:rPr>
        <w:t>Физкультурно-оздоровительная деятельность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t>Оздоровительные системы физического воспитания.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color w:val="000000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t>Индивидуально ориентированные здоровьесберегающие технологии: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color w:val="000000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t>-  гимнастика при умственной и физической деятельности;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color w:val="000000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t xml:space="preserve">-  комплексы упражнений адаптивной физической культуры; 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t>- оздоровительная ходьба и бег.</w:t>
      </w:r>
    </w:p>
    <w:p w:rsidR="00915721" w:rsidRPr="00986A05" w:rsidRDefault="00915721" w:rsidP="00915721">
      <w:pPr>
        <w:jc w:val="both"/>
        <w:outlineLvl w:val="0"/>
        <w:rPr>
          <w:rFonts w:eastAsia="Times New Roman"/>
          <w:b/>
          <w:bCs/>
          <w:color w:val="000000"/>
          <w:sz w:val="24"/>
          <w:szCs w:val="24"/>
        </w:rPr>
      </w:pPr>
      <w:r w:rsidRPr="00986A05">
        <w:rPr>
          <w:rFonts w:eastAsia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915721" w:rsidRPr="00986A05" w:rsidRDefault="00915721" w:rsidP="00915721">
      <w:pPr>
        <w:pStyle w:val="a4"/>
        <w:jc w:val="both"/>
        <w:outlineLvl w:val="0"/>
        <w:rPr>
          <w:b/>
        </w:rPr>
      </w:pPr>
      <w:r w:rsidRPr="00986A05">
        <w:rPr>
          <w:b/>
        </w:rPr>
        <w:t>Спортивно-оздоровительная деятельность</w:t>
      </w:r>
    </w:p>
    <w:p w:rsidR="00915721" w:rsidRPr="00986A05" w:rsidRDefault="00915721" w:rsidP="00915721">
      <w:pPr>
        <w:shd w:val="clear" w:color="auto" w:fill="FFFFFF"/>
        <w:jc w:val="both"/>
        <w:rPr>
          <w:b/>
          <w:sz w:val="24"/>
          <w:szCs w:val="24"/>
        </w:rPr>
      </w:pPr>
      <w:r w:rsidRPr="00986A05">
        <w:rPr>
          <w:b/>
          <w:sz w:val="24"/>
          <w:szCs w:val="24"/>
        </w:rPr>
        <w:t xml:space="preserve">               Подготовка к соревновательной деятельности и выполнению видов испытаний(тестов) и нормативов, предусмотренных Всероссийским физкультурно-спортивным комплексом «Готов к труду и обороне» (ГТО)» (абзац введен </w:t>
      </w:r>
      <w:r w:rsidRPr="00986A05">
        <w:rPr>
          <w:b/>
          <w:bCs/>
          <w:color w:val="000000"/>
          <w:sz w:val="24"/>
          <w:szCs w:val="24"/>
        </w:rPr>
        <w:t>Приказом Минобрнауки РФ от 23.06.2015 N 609):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color w:val="000000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t>Совершенствование техники упражнений базовых видов спорта: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color w:val="000000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t>-  акробатические и гимнастические комбинации (на спортивных снарядах);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color w:val="000000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t>-  бег на короткие, средние и длинные дистанции;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color w:val="000000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t>-  прыжки в длину и высоту с разбега;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color w:val="000000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t>-  метание гранаты;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color w:val="000000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t xml:space="preserve"> Технические приемы и командно-тактические действия в командных (игровых) видах: баскетбол, волейбол, футбол, гандбол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color w:val="000000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t xml:space="preserve"> Спортивные единоборства: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color w:val="000000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t xml:space="preserve">-  технико-тактические действия самообороны; </w:t>
      </w:r>
    </w:p>
    <w:p w:rsidR="00915721" w:rsidRPr="00986A05" w:rsidRDefault="00915721" w:rsidP="00915721">
      <w:pPr>
        <w:ind w:firstLine="700"/>
        <w:jc w:val="both"/>
        <w:rPr>
          <w:rFonts w:eastAsia="Times New Roman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t>-  приемы страховки и самостраховки</w:t>
      </w:r>
      <w:r w:rsidRPr="00986A05">
        <w:rPr>
          <w:rFonts w:eastAsia="Times New Roman"/>
          <w:i/>
          <w:iCs/>
          <w:color w:val="000000"/>
          <w:sz w:val="24"/>
          <w:szCs w:val="24"/>
        </w:rPr>
        <w:t>.</w:t>
      </w:r>
    </w:p>
    <w:p w:rsidR="00915721" w:rsidRPr="00986A05" w:rsidRDefault="00915721" w:rsidP="00915721">
      <w:pPr>
        <w:jc w:val="both"/>
        <w:outlineLvl w:val="0"/>
        <w:rPr>
          <w:rFonts w:eastAsia="Times New Roman"/>
          <w:b/>
          <w:color w:val="000000"/>
          <w:sz w:val="24"/>
          <w:szCs w:val="24"/>
        </w:rPr>
      </w:pPr>
      <w:r w:rsidRPr="00986A05">
        <w:rPr>
          <w:rFonts w:eastAsia="Times New Roman"/>
          <w:b/>
          <w:color w:val="000000"/>
          <w:sz w:val="24"/>
          <w:szCs w:val="24"/>
        </w:rPr>
        <w:t xml:space="preserve">Прикладная физическая подготовка: </w:t>
      </w:r>
    </w:p>
    <w:p w:rsidR="00915721" w:rsidRPr="00986A05" w:rsidRDefault="00915721" w:rsidP="00915721">
      <w:pPr>
        <w:jc w:val="both"/>
        <w:rPr>
          <w:rFonts w:eastAsia="Times New Roman"/>
          <w:color w:val="000000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t xml:space="preserve">- полосы препятствий; </w:t>
      </w:r>
    </w:p>
    <w:p w:rsidR="00915721" w:rsidRPr="00986A05" w:rsidRDefault="00915721" w:rsidP="00915721">
      <w:pPr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986A05">
        <w:rPr>
          <w:rFonts w:eastAsia="Times New Roman"/>
          <w:color w:val="000000"/>
          <w:sz w:val="24"/>
          <w:szCs w:val="24"/>
        </w:rPr>
        <w:t xml:space="preserve">- </w:t>
      </w:r>
      <w:r w:rsidRPr="00986A05">
        <w:rPr>
          <w:rFonts w:eastAsia="Times New Roman"/>
          <w:i/>
          <w:iCs/>
          <w:color w:val="000000"/>
          <w:sz w:val="24"/>
          <w:szCs w:val="24"/>
        </w:rPr>
        <w:t>кросс по пересеченной местности с элементами спортивного ориентирования.</w:t>
      </w:r>
    </w:p>
    <w:p w:rsidR="00915721" w:rsidRPr="00986A05" w:rsidRDefault="00915721" w:rsidP="00915721">
      <w:pPr>
        <w:shd w:val="clear" w:color="auto" w:fill="FFFFFF"/>
        <w:ind w:firstLine="851"/>
        <w:jc w:val="both"/>
        <w:rPr>
          <w:rFonts w:eastAsia="Times New Roman"/>
          <w:b/>
          <w:bCs/>
          <w:sz w:val="24"/>
          <w:szCs w:val="24"/>
        </w:rPr>
      </w:pPr>
    </w:p>
    <w:p w:rsidR="00915721" w:rsidRPr="00986A05" w:rsidRDefault="00915721" w:rsidP="00915721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915721" w:rsidRPr="00986A05" w:rsidRDefault="00915721" w:rsidP="00915721">
      <w:pPr>
        <w:pStyle w:val="ad"/>
        <w:spacing w:line="276" w:lineRule="auto"/>
        <w:ind w:firstLine="709"/>
        <w:rPr>
          <w:b w:val="0"/>
          <w:bCs/>
          <w:iCs/>
          <w:sz w:val="24"/>
          <w:szCs w:val="24"/>
        </w:rPr>
      </w:pPr>
      <w:r w:rsidRPr="00986A05">
        <w:rPr>
          <w:b w:val="0"/>
          <w:sz w:val="24"/>
          <w:szCs w:val="24"/>
        </w:rPr>
        <w:t>Программный материал отражает все современные запросы общества: приобщение детей и подростков к занятиям физической культурой и спортом, воспитание национально – культурных ценностей и традиций, предоставление равных возможностей, в том числе для детей с нарушением состояния здоровья</w:t>
      </w:r>
      <w:r w:rsidRPr="00986A05">
        <w:rPr>
          <w:rStyle w:val="aa"/>
          <w:b w:val="0"/>
          <w:bCs/>
          <w:iCs/>
          <w:sz w:val="24"/>
          <w:szCs w:val="24"/>
        </w:rPr>
        <w:footnoteReference w:id="3"/>
      </w:r>
      <w:r w:rsidRPr="00986A05">
        <w:rPr>
          <w:b w:val="0"/>
          <w:sz w:val="24"/>
          <w:szCs w:val="24"/>
        </w:rPr>
        <w:t>, повышение уровня физической подготовленности обучающихся, позволяющего выполнить нормы и требования Всероссийского физкультурно – спортивного комплекса «Готов к труду и обороне» (далее ВФСК «ГТО»).</w:t>
      </w:r>
    </w:p>
    <w:p w:rsidR="00915721" w:rsidRPr="00986A05" w:rsidRDefault="00915721" w:rsidP="00915721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915721" w:rsidRPr="00915721" w:rsidRDefault="00915721" w:rsidP="00915721">
      <w:pPr>
        <w:shd w:val="clear" w:color="auto" w:fill="FFFFFF"/>
        <w:spacing w:line="276" w:lineRule="exact"/>
        <w:ind w:left="89" w:right="12" w:firstLine="271"/>
        <w:jc w:val="both"/>
        <w:rPr>
          <w:sz w:val="24"/>
          <w:szCs w:val="24"/>
        </w:rPr>
      </w:pPr>
    </w:p>
    <w:p w:rsidR="00721B2D" w:rsidRPr="00721B2D" w:rsidRDefault="00721B2D" w:rsidP="00721B2D">
      <w:pPr>
        <w:rPr>
          <w:b/>
          <w:sz w:val="24"/>
          <w:szCs w:val="24"/>
        </w:rPr>
      </w:pPr>
      <w:r w:rsidRPr="00721B2D">
        <w:rPr>
          <w:b/>
          <w:sz w:val="24"/>
          <w:szCs w:val="24"/>
        </w:rPr>
        <w:t>Таблица тематического распределения часов.                                                                                                                                       Авторская программа</w:t>
      </w:r>
    </w:p>
    <w:p w:rsidR="00721B2D" w:rsidRPr="00721B2D" w:rsidRDefault="00721B2D" w:rsidP="00721B2D">
      <w:pPr>
        <w:rPr>
          <w:sz w:val="24"/>
          <w:szCs w:val="24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2"/>
        <w:gridCol w:w="2315"/>
        <w:gridCol w:w="1918"/>
      </w:tblGrid>
      <w:tr w:rsidR="00721B2D" w:rsidRPr="00721B2D" w:rsidTr="00721B2D">
        <w:trPr>
          <w:trHeight w:val="230"/>
        </w:trPr>
        <w:tc>
          <w:tcPr>
            <w:tcW w:w="2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</w:p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721B2D" w:rsidRPr="00721B2D" w:rsidTr="00721B2D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2D" w:rsidRPr="00721B2D" w:rsidRDefault="00721B2D" w:rsidP="00721B2D">
            <w:pPr>
              <w:rPr>
                <w:b/>
                <w:sz w:val="24"/>
                <w:szCs w:val="24"/>
              </w:rPr>
            </w:pPr>
          </w:p>
        </w:tc>
        <w:tc>
          <w:tcPr>
            <w:tcW w:w="2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jc w:val="center"/>
              <w:rPr>
                <w:b/>
                <w:i/>
                <w:sz w:val="24"/>
                <w:szCs w:val="24"/>
              </w:rPr>
            </w:pPr>
            <w:r w:rsidRPr="00721B2D">
              <w:rPr>
                <w:b/>
                <w:i/>
                <w:sz w:val="24"/>
                <w:szCs w:val="24"/>
              </w:rPr>
              <w:t>Класс</w:t>
            </w:r>
          </w:p>
        </w:tc>
      </w:tr>
      <w:tr w:rsidR="00721B2D" w:rsidRPr="00721B2D" w:rsidTr="00721B2D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2D" w:rsidRPr="00721B2D" w:rsidRDefault="00721B2D" w:rsidP="00721B2D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jc w:val="center"/>
              <w:rPr>
                <w:b/>
                <w:i/>
                <w:sz w:val="24"/>
                <w:szCs w:val="24"/>
              </w:rPr>
            </w:pPr>
            <w:r w:rsidRPr="00721B2D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jc w:val="center"/>
              <w:rPr>
                <w:b/>
                <w:i/>
                <w:sz w:val="24"/>
                <w:szCs w:val="24"/>
              </w:rPr>
            </w:pPr>
            <w:r w:rsidRPr="00721B2D">
              <w:rPr>
                <w:b/>
                <w:i/>
                <w:sz w:val="24"/>
                <w:szCs w:val="24"/>
              </w:rPr>
              <w:t>11</w:t>
            </w:r>
          </w:p>
        </w:tc>
      </w:tr>
      <w:tr w:rsidR="00721B2D" w:rsidRPr="00721B2D" w:rsidTr="00721B2D">
        <w:trPr>
          <w:trHeight w:val="648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rPr>
                <w:sz w:val="24"/>
                <w:szCs w:val="24"/>
              </w:rPr>
            </w:pPr>
            <w:r w:rsidRPr="00721B2D">
              <w:rPr>
                <w:sz w:val="24"/>
                <w:szCs w:val="24"/>
              </w:rPr>
              <w:t>1. Основы знаний о физической культуре</w:t>
            </w:r>
          </w:p>
        </w:tc>
        <w:tc>
          <w:tcPr>
            <w:tcW w:w="2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jc w:val="center"/>
              <w:rPr>
                <w:sz w:val="24"/>
                <w:szCs w:val="24"/>
              </w:rPr>
            </w:pPr>
            <w:r w:rsidRPr="00721B2D">
              <w:rPr>
                <w:sz w:val="24"/>
                <w:szCs w:val="24"/>
              </w:rPr>
              <w:t>в процессе урока</w:t>
            </w:r>
          </w:p>
        </w:tc>
      </w:tr>
      <w:tr w:rsidR="00721B2D" w:rsidRPr="00721B2D" w:rsidTr="00721B2D">
        <w:trPr>
          <w:trHeight w:val="648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rPr>
                <w:sz w:val="24"/>
                <w:szCs w:val="24"/>
              </w:rPr>
            </w:pPr>
            <w:r w:rsidRPr="00721B2D">
              <w:rPr>
                <w:sz w:val="24"/>
                <w:szCs w:val="24"/>
              </w:rPr>
              <w:t>2. Гимнастика с элементами акробатики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15</w:t>
            </w:r>
          </w:p>
        </w:tc>
      </w:tr>
      <w:tr w:rsidR="00721B2D" w:rsidRPr="00721B2D" w:rsidTr="00721B2D">
        <w:trPr>
          <w:trHeight w:val="335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rPr>
                <w:sz w:val="24"/>
                <w:szCs w:val="24"/>
              </w:rPr>
            </w:pPr>
            <w:r w:rsidRPr="00721B2D">
              <w:rPr>
                <w:sz w:val="24"/>
                <w:szCs w:val="24"/>
              </w:rPr>
              <w:t>3. Легкая атлетика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31</w:t>
            </w:r>
          </w:p>
        </w:tc>
      </w:tr>
      <w:tr w:rsidR="00721B2D" w:rsidRPr="00721B2D" w:rsidTr="00721B2D">
        <w:trPr>
          <w:trHeight w:val="413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rPr>
                <w:sz w:val="24"/>
                <w:szCs w:val="24"/>
              </w:rPr>
            </w:pPr>
            <w:r w:rsidRPr="00721B2D">
              <w:rPr>
                <w:sz w:val="24"/>
                <w:szCs w:val="24"/>
              </w:rPr>
              <w:t>4. Кроссовая подготовка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20</w:t>
            </w:r>
          </w:p>
        </w:tc>
      </w:tr>
      <w:tr w:rsidR="00721B2D" w:rsidRPr="00721B2D" w:rsidTr="00721B2D">
        <w:trPr>
          <w:trHeight w:val="314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rPr>
                <w:sz w:val="24"/>
                <w:szCs w:val="24"/>
              </w:rPr>
            </w:pPr>
            <w:r w:rsidRPr="00721B2D">
              <w:rPr>
                <w:sz w:val="24"/>
                <w:szCs w:val="24"/>
              </w:rPr>
              <w:t>5. Спортивные игры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36</w:t>
            </w:r>
          </w:p>
        </w:tc>
      </w:tr>
      <w:tr w:rsidR="00721B2D" w:rsidRPr="00721B2D" w:rsidTr="00721B2D">
        <w:trPr>
          <w:trHeight w:val="335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rPr>
                <w:i/>
                <w:sz w:val="24"/>
                <w:szCs w:val="24"/>
              </w:rPr>
            </w:pPr>
            <w:r w:rsidRPr="00721B2D">
              <w:rPr>
                <w:i/>
                <w:sz w:val="24"/>
                <w:szCs w:val="24"/>
              </w:rPr>
              <w:t xml:space="preserve">5.1Элементы  волейбола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jc w:val="center"/>
              <w:rPr>
                <w:i/>
                <w:sz w:val="24"/>
                <w:szCs w:val="24"/>
              </w:rPr>
            </w:pPr>
            <w:r w:rsidRPr="00721B2D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jc w:val="center"/>
              <w:rPr>
                <w:i/>
                <w:sz w:val="24"/>
                <w:szCs w:val="24"/>
              </w:rPr>
            </w:pPr>
            <w:r w:rsidRPr="00721B2D">
              <w:rPr>
                <w:i/>
                <w:sz w:val="24"/>
                <w:szCs w:val="24"/>
              </w:rPr>
              <w:t>16</w:t>
            </w:r>
          </w:p>
        </w:tc>
      </w:tr>
      <w:tr w:rsidR="00721B2D" w:rsidRPr="00721B2D" w:rsidTr="00721B2D">
        <w:trPr>
          <w:trHeight w:val="335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rPr>
                <w:i/>
                <w:sz w:val="24"/>
                <w:szCs w:val="24"/>
              </w:rPr>
            </w:pPr>
            <w:r w:rsidRPr="00721B2D">
              <w:rPr>
                <w:i/>
                <w:sz w:val="24"/>
                <w:szCs w:val="24"/>
              </w:rPr>
              <w:t xml:space="preserve">5.2 Элементы баскетбола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jc w:val="center"/>
              <w:rPr>
                <w:i/>
                <w:sz w:val="24"/>
                <w:szCs w:val="24"/>
              </w:rPr>
            </w:pPr>
            <w:r w:rsidRPr="00721B2D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jc w:val="center"/>
              <w:rPr>
                <w:i/>
                <w:sz w:val="24"/>
                <w:szCs w:val="24"/>
              </w:rPr>
            </w:pPr>
            <w:r w:rsidRPr="00721B2D">
              <w:rPr>
                <w:i/>
                <w:sz w:val="24"/>
                <w:szCs w:val="24"/>
              </w:rPr>
              <w:t>20</w:t>
            </w:r>
          </w:p>
        </w:tc>
      </w:tr>
      <w:tr w:rsidR="00721B2D" w:rsidRPr="00721B2D" w:rsidTr="00721B2D">
        <w:trPr>
          <w:trHeight w:val="355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jc w:val="right"/>
              <w:rPr>
                <w:sz w:val="24"/>
                <w:szCs w:val="24"/>
              </w:rPr>
            </w:pPr>
            <w:r w:rsidRPr="00721B2D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102</w:t>
            </w:r>
          </w:p>
        </w:tc>
      </w:tr>
    </w:tbl>
    <w:p w:rsidR="00721B2D" w:rsidRPr="00721B2D" w:rsidRDefault="00721B2D" w:rsidP="00721B2D">
      <w:pPr>
        <w:outlineLvl w:val="0"/>
        <w:rPr>
          <w:b/>
          <w:sz w:val="24"/>
          <w:szCs w:val="24"/>
        </w:rPr>
      </w:pPr>
    </w:p>
    <w:p w:rsidR="00721B2D" w:rsidRPr="00721B2D" w:rsidRDefault="00721B2D" w:rsidP="00721B2D">
      <w:pPr>
        <w:outlineLvl w:val="0"/>
        <w:rPr>
          <w:b/>
          <w:sz w:val="24"/>
          <w:szCs w:val="24"/>
        </w:rPr>
      </w:pPr>
      <w:r w:rsidRPr="00721B2D">
        <w:rPr>
          <w:sz w:val="24"/>
          <w:szCs w:val="24"/>
        </w:rPr>
        <w:t xml:space="preserve">  Рабочая    программа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2"/>
        <w:gridCol w:w="2315"/>
        <w:gridCol w:w="1918"/>
      </w:tblGrid>
      <w:tr w:rsidR="00721B2D" w:rsidRPr="00721B2D" w:rsidTr="00721B2D">
        <w:trPr>
          <w:trHeight w:val="230"/>
        </w:trPr>
        <w:tc>
          <w:tcPr>
            <w:tcW w:w="2861" w:type="pct"/>
            <w:vMerge w:val="restart"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</w:p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139" w:type="pct"/>
            <w:gridSpan w:val="2"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721B2D" w:rsidRPr="00721B2D" w:rsidTr="00721B2D">
        <w:trPr>
          <w:trHeight w:val="439"/>
        </w:trPr>
        <w:tc>
          <w:tcPr>
            <w:tcW w:w="2861" w:type="pct"/>
            <w:vMerge/>
          </w:tcPr>
          <w:p w:rsidR="00721B2D" w:rsidRPr="00721B2D" w:rsidRDefault="00721B2D" w:rsidP="0072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pct"/>
            <w:gridSpan w:val="2"/>
          </w:tcPr>
          <w:p w:rsidR="00721B2D" w:rsidRPr="00721B2D" w:rsidRDefault="00721B2D" w:rsidP="00721B2D">
            <w:pPr>
              <w:jc w:val="center"/>
              <w:rPr>
                <w:b/>
                <w:i/>
                <w:sz w:val="24"/>
                <w:szCs w:val="24"/>
              </w:rPr>
            </w:pPr>
            <w:r w:rsidRPr="00721B2D">
              <w:rPr>
                <w:b/>
                <w:i/>
                <w:sz w:val="24"/>
                <w:szCs w:val="24"/>
              </w:rPr>
              <w:t>Класс</w:t>
            </w:r>
          </w:p>
        </w:tc>
      </w:tr>
      <w:tr w:rsidR="00721B2D" w:rsidRPr="00721B2D" w:rsidTr="00721B2D">
        <w:trPr>
          <w:trHeight w:val="314"/>
        </w:trPr>
        <w:tc>
          <w:tcPr>
            <w:tcW w:w="2861" w:type="pct"/>
            <w:vMerge/>
          </w:tcPr>
          <w:p w:rsidR="00721B2D" w:rsidRPr="00721B2D" w:rsidRDefault="00721B2D" w:rsidP="0072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</w:tcPr>
          <w:p w:rsidR="00721B2D" w:rsidRPr="00721B2D" w:rsidRDefault="00721B2D" w:rsidP="00721B2D">
            <w:pPr>
              <w:jc w:val="center"/>
              <w:rPr>
                <w:b/>
                <w:i/>
                <w:sz w:val="24"/>
                <w:szCs w:val="24"/>
              </w:rPr>
            </w:pPr>
            <w:r w:rsidRPr="00721B2D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69" w:type="pct"/>
          </w:tcPr>
          <w:p w:rsidR="00721B2D" w:rsidRPr="00721B2D" w:rsidRDefault="00721B2D" w:rsidP="00721B2D">
            <w:pPr>
              <w:jc w:val="center"/>
              <w:rPr>
                <w:b/>
                <w:i/>
                <w:sz w:val="24"/>
                <w:szCs w:val="24"/>
              </w:rPr>
            </w:pPr>
            <w:r w:rsidRPr="00721B2D">
              <w:rPr>
                <w:b/>
                <w:i/>
                <w:sz w:val="24"/>
                <w:szCs w:val="24"/>
              </w:rPr>
              <w:t>11</w:t>
            </w:r>
          </w:p>
        </w:tc>
      </w:tr>
      <w:tr w:rsidR="00721B2D" w:rsidRPr="00721B2D" w:rsidTr="00721B2D">
        <w:trPr>
          <w:trHeight w:val="648"/>
        </w:trPr>
        <w:tc>
          <w:tcPr>
            <w:tcW w:w="2861" w:type="pct"/>
          </w:tcPr>
          <w:p w:rsidR="00721B2D" w:rsidRPr="00721B2D" w:rsidRDefault="00721B2D" w:rsidP="00721B2D">
            <w:pPr>
              <w:rPr>
                <w:sz w:val="24"/>
                <w:szCs w:val="24"/>
              </w:rPr>
            </w:pPr>
            <w:r w:rsidRPr="00721B2D">
              <w:rPr>
                <w:sz w:val="24"/>
                <w:szCs w:val="24"/>
              </w:rPr>
              <w:t>1. Основы знаний о физической культуре</w:t>
            </w:r>
          </w:p>
        </w:tc>
        <w:tc>
          <w:tcPr>
            <w:tcW w:w="2139" w:type="pct"/>
            <w:gridSpan w:val="2"/>
          </w:tcPr>
          <w:p w:rsidR="00721B2D" w:rsidRPr="00721B2D" w:rsidRDefault="00721B2D" w:rsidP="00721B2D">
            <w:pPr>
              <w:jc w:val="center"/>
              <w:rPr>
                <w:sz w:val="24"/>
                <w:szCs w:val="24"/>
              </w:rPr>
            </w:pPr>
            <w:r w:rsidRPr="00721B2D">
              <w:rPr>
                <w:sz w:val="24"/>
                <w:szCs w:val="24"/>
              </w:rPr>
              <w:t>в процессе урока</w:t>
            </w:r>
          </w:p>
        </w:tc>
      </w:tr>
      <w:tr w:rsidR="00F15F3A" w:rsidRPr="00721B2D" w:rsidTr="00F15F3A">
        <w:trPr>
          <w:trHeight w:val="648"/>
        </w:trPr>
        <w:tc>
          <w:tcPr>
            <w:tcW w:w="5000" w:type="pct"/>
            <w:gridSpan w:val="3"/>
          </w:tcPr>
          <w:p w:rsidR="00F15F3A" w:rsidRDefault="00F15F3A" w:rsidP="00F15F3A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Pr="00986A05">
              <w:rPr>
                <w:b/>
                <w:sz w:val="24"/>
                <w:szCs w:val="24"/>
              </w:rPr>
              <w:t xml:space="preserve">Спортивно-оздоровительная деятельность </w:t>
            </w:r>
          </w:p>
          <w:p w:rsidR="00F15F3A" w:rsidRPr="00721B2D" w:rsidRDefault="00F15F3A" w:rsidP="00F15F3A">
            <w:pPr>
              <w:rPr>
                <w:sz w:val="24"/>
                <w:szCs w:val="24"/>
              </w:rPr>
            </w:pPr>
            <w:r w:rsidRPr="00986A05">
              <w:rPr>
                <w:sz w:val="24"/>
                <w:szCs w:val="24"/>
              </w:rPr>
              <w:t xml:space="preserve">Подготовка к соревновательной деятельности и выполнению видов испытаний(тестов) и нормативов, предусмотренных Всероссийским физкультурно-спортивным комплексом «Готов к труду и обороне» (ГТО)» (абзац введен </w:t>
            </w:r>
            <w:r w:rsidRPr="00986A05">
              <w:rPr>
                <w:bCs/>
                <w:color w:val="000000"/>
                <w:sz w:val="24"/>
                <w:szCs w:val="24"/>
              </w:rPr>
              <w:t>Приказом Минобрнауки РФ от</w:t>
            </w:r>
            <w:r w:rsidRPr="00986A05">
              <w:rPr>
                <w:sz w:val="24"/>
                <w:szCs w:val="24"/>
              </w:rPr>
              <w:t xml:space="preserve"> абзац введен </w:t>
            </w:r>
            <w:r w:rsidRPr="00986A05">
              <w:rPr>
                <w:bCs/>
                <w:color w:val="000000"/>
                <w:sz w:val="24"/>
                <w:szCs w:val="24"/>
              </w:rPr>
              <w:t>Приказом Минобрнауки РФ от 23.06.2015 N 609):</w:t>
            </w:r>
          </w:p>
        </w:tc>
      </w:tr>
      <w:tr w:rsidR="00721B2D" w:rsidRPr="00721B2D" w:rsidTr="00721B2D">
        <w:trPr>
          <w:trHeight w:val="648"/>
        </w:trPr>
        <w:tc>
          <w:tcPr>
            <w:tcW w:w="2861" w:type="pct"/>
          </w:tcPr>
          <w:p w:rsidR="00721B2D" w:rsidRPr="00721B2D" w:rsidRDefault="00721B2D" w:rsidP="00721B2D">
            <w:pPr>
              <w:rPr>
                <w:sz w:val="24"/>
                <w:szCs w:val="24"/>
              </w:rPr>
            </w:pPr>
            <w:r w:rsidRPr="00721B2D">
              <w:rPr>
                <w:sz w:val="24"/>
                <w:szCs w:val="24"/>
              </w:rPr>
              <w:t>2. Лёгкая атлетика</w:t>
            </w:r>
          </w:p>
        </w:tc>
        <w:tc>
          <w:tcPr>
            <w:tcW w:w="1170" w:type="pct"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9" w:type="pct"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10</w:t>
            </w:r>
          </w:p>
        </w:tc>
      </w:tr>
      <w:tr w:rsidR="00721B2D" w:rsidRPr="00721B2D" w:rsidTr="00721B2D">
        <w:trPr>
          <w:trHeight w:val="335"/>
        </w:trPr>
        <w:tc>
          <w:tcPr>
            <w:tcW w:w="2861" w:type="pct"/>
          </w:tcPr>
          <w:p w:rsidR="00721B2D" w:rsidRPr="00721B2D" w:rsidRDefault="00721B2D" w:rsidP="00721B2D">
            <w:pPr>
              <w:rPr>
                <w:sz w:val="24"/>
                <w:szCs w:val="24"/>
              </w:rPr>
            </w:pPr>
            <w:r w:rsidRPr="00721B2D">
              <w:rPr>
                <w:sz w:val="24"/>
                <w:szCs w:val="24"/>
              </w:rPr>
              <w:t>3. Кроссовая подготовка</w:t>
            </w:r>
          </w:p>
        </w:tc>
        <w:tc>
          <w:tcPr>
            <w:tcW w:w="1170" w:type="pct"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9" w:type="pct"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9</w:t>
            </w:r>
          </w:p>
        </w:tc>
      </w:tr>
      <w:tr w:rsidR="00721B2D" w:rsidRPr="00721B2D" w:rsidTr="00721B2D">
        <w:trPr>
          <w:trHeight w:val="413"/>
        </w:trPr>
        <w:tc>
          <w:tcPr>
            <w:tcW w:w="2861" w:type="pct"/>
          </w:tcPr>
          <w:p w:rsidR="00721B2D" w:rsidRPr="00721B2D" w:rsidRDefault="00721B2D" w:rsidP="00721B2D">
            <w:pPr>
              <w:rPr>
                <w:sz w:val="24"/>
                <w:szCs w:val="24"/>
              </w:rPr>
            </w:pPr>
            <w:r w:rsidRPr="00721B2D">
              <w:rPr>
                <w:sz w:val="24"/>
                <w:szCs w:val="24"/>
              </w:rPr>
              <w:t>4. Гимнастика</w:t>
            </w:r>
          </w:p>
        </w:tc>
        <w:tc>
          <w:tcPr>
            <w:tcW w:w="1170" w:type="pct"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69" w:type="pct"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20</w:t>
            </w:r>
          </w:p>
        </w:tc>
      </w:tr>
      <w:tr w:rsidR="00721B2D" w:rsidRPr="00721B2D" w:rsidTr="00721B2D">
        <w:trPr>
          <w:trHeight w:val="413"/>
        </w:trPr>
        <w:tc>
          <w:tcPr>
            <w:tcW w:w="2861" w:type="pct"/>
          </w:tcPr>
          <w:p w:rsidR="00721B2D" w:rsidRPr="00721B2D" w:rsidRDefault="00721B2D" w:rsidP="00721B2D">
            <w:pPr>
              <w:rPr>
                <w:sz w:val="24"/>
                <w:szCs w:val="24"/>
              </w:rPr>
            </w:pPr>
            <w:r w:rsidRPr="00721B2D">
              <w:rPr>
                <w:sz w:val="24"/>
                <w:szCs w:val="24"/>
              </w:rPr>
              <w:t>5.Элементы единоборств</w:t>
            </w:r>
          </w:p>
        </w:tc>
        <w:tc>
          <w:tcPr>
            <w:tcW w:w="1170" w:type="pct"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9" w:type="pct"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9</w:t>
            </w:r>
          </w:p>
        </w:tc>
      </w:tr>
      <w:tr w:rsidR="00721B2D" w:rsidRPr="00721B2D" w:rsidTr="00721B2D">
        <w:trPr>
          <w:trHeight w:val="314"/>
        </w:trPr>
        <w:tc>
          <w:tcPr>
            <w:tcW w:w="2861" w:type="pct"/>
          </w:tcPr>
          <w:p w:rsidR="00721B2D" w:rsidRPr="00721B2D" w:rsidRDefault="00721B2D" w:rsidP="00721B2D">
            <w:pPr>
              <w:rPr>
                <w:sz w:val="24"/>
                <w:szCs w:val="24"/>
              </w:rPr>
            </w:pPr>
            <w:r w:rsidRPr="00721B2D">
              <w:rPr>
                <w:sz w:val="24"/>
                <w:szCs w:val="24"/>
              </w:rPr>
              <w:t>6. Спортивные игры</w:t>
            </w:r>
          </w:p>
        </w:tc>
        <w:tc>
          <w:tcPr>
            <w:tcW w:w="1170" w:type="pct"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69" w:type="pct"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34</w:t>
            </w:r>
          </w:p>
        </w:tc>
      </w:tr>
      <w:tr w:rsidR="00721B2D" w:rsidRPr="00721B2D" w:rsidTr="00721B2D">
        <w:trPr>
          <w:trHeight w:val="335"/>
        </w:trPr>
        <w:tc>
          <w:tcPr>
            <w:tcW w:w="2861" w:type="pct"/>
          </w:tcPr>
          <w:p w:rsidR="00721B2D" w:rsidRPr="00721B2D" w:rsidRDefault="00721B2D" w:rsidP="00721B2D">
            <w:pPr>
              <w:rPr>
                <w:i/>
                <w:sz w:val="24"/>
                <w:szCs w:val="24"/>
              </w:rPr>
            </w:pPr>
            <w:r w:rsidRPr="00721B2D">
              <w:rPr>
                <w:i/>
                <w:sz w:val="24"/>
                <w:szCs w:val="24"/>
              </w:rPr>
              <w:t xml:space="preserve">6.1Элементы  баскетбола </w:t>
            </w:r>
          </w:p>
        </w:tc>
        <w:tc>
          <w:tcPr>
            <w:tcW w:w="1170" w:type="pct"/>
          </w:tcPr>
          <w:p w:rsidR="00721B2D" w:rsidRPr="00721B2D" w:rsidRDefault="00721B2D" w:rsidP="00721B2D">
            <w:pPr>
              <w:jc w:val="center"/>
              <w:rPr>
                <w:i/>
                <w:sz w:val="24"/>
                <w:szCs w:val="24"/>
              </w:rPr>
            </w:pPr>
            <w:r w:rsidRPr="00721B2D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969" w:type="pct"/>
          </w:tcPr>
          <w:p w:rsidR="00721B2D" w:rsidRPr="00721B2D" w:rsidRDefault="00721B2D" w:rsidP="00721B2D">
            <w:pPr>
              <w:jc w:val="center"/>
              <w:rPr>
                <w:i/>
                <w:sz w:val="24"/>
                <w:szCs w:val="24"/>
              </w:rPr>
            </w:pPr>
            <w:r w:rsidRPr="00721B2D">
              <w:rPr>
                <w:i/>
                <w:sz w:val="24"/>
                <w:szCs w:val="24"/>
              </w:rPr>
              <w:t>12</w:t>
            </w:r>
          </w:p>
        </w:tc>
      </w:tr>
      <w:tr w:rsidR="00721B2D" w:rsidRPr="00721B2D" w:rsidTr="00721B2D">
        <w:trPr>
          <w:trHeight w:val="335"/>
        </w:trPr>
        <w:tc>
          <w:tcPr>
            <w:tcW w:w="2861" w:type="pct"/>
          </w:tcPr>
          <w:p w:rsidR="00721B2D" w:rsidRPr="00721B2D" w:rsidRDefault="00721B2D" w:rsidP="00721B2D">
            <w:pPr>
              <w:rPr>
                <w:i/>
                <w:sz w:val="24"/>
                <w:szCs w:val="24"/>
              </w:rPr>
            </w:pPr>
            <w:r w:rsidRPr="00721B2D">
              <w:rPr>
                <w:i/>
                <w:sz w:val="24"/>
                <w:szCs w:val="24"/>
              </w:rPr>
              <w:t xml:space="preserve">6.2 Элементы волейбола </w:t>
            </w:r>
          </w:p>
        </w:tc>
        <w:tc>
          <w:tcPr>
            <w:tcW w:w="1170" w:type="pct"/>
          </w:tcPr>
          <w:p w:rsidR="00721B2D" w:rsidRPr="00721B2D" w:rsidRDefault="00721B2D" w:rsidP="00721B2D">
            <w:pPr>
              <w:jc w:val="center"/>
              <w:rPr>
                <w:i/>
                <w:sz w:val="24"/>
                <w:szCs w:val="24"/>
              </w:rPr>
            </w:pPr>
            <w:r w:rsidRPr="00721B2D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969" w:type="pct"/>
          </w:tcPr>
          <w:p w:rsidR="00721B2D" w:rsidRPr="00721B2D" w:rsidRDefault="00721B2D" w:rsidP="00721B2D">
            <w:pPr>
              <w:jc w:val="center"/>
              <w:rPr>
                <w:i/>
                <w:sz w:val="24"/>
                <w:szCs w:val="24"/>
              </w:rPr>
            </w:pPr>
            <w:r w:rsidRPr="00721B2D">
              <w:rPr>
                <w:i/>
                <w:sz w:val="24"/>
                <w:szCs w:val="24"/>
              </w:rPr>
              <w:t>12</w:t>
            </w:r>
          </w:p>
        </w:tc>
      </w:tr>
      <w:tr w:rsidR="00721B2D" w:rsidRPr="00721B2D" w:rsidTr="00721B2D">
        <w:trPr>
          <w:trHeight w:val="355"/>
        </w:trPr>
        <w:tc>
          <w:tcPr>
            <w:tcW w:w="2861" w:type="pct"/>
          </w:tcPr>
          <w:p w:rsidR="00721B2D" w:rsidRPr="00721B2D" w:rsidRDefault="00721B2D" w:rsidP="00721B2D">
            <w:pPr>
              <w:rPr>
                <w:sz w:val="24"/>
                <w:szCs w:val="24"/>
              </w:rPr>
            </w:pPr>
            <w:r w:rsidRPr="00721B2D">
              <w:rPr>
                <w:sz w:val="24"/>
                <w:szCs w:val="24"/>
              </w:rPr>
              <w:t>6.3  Элементы футбола</w:t>
            </w:r>
          </w:p>
        </w:tc>
        <w:tc>
          <w:tcPr>
            <w:tcW w:w="1170" w:type="pct"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9" w:type="pct"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10</w:t>
            </w:r>
          </w:p>
        </w:tc>
      </w:tr>
      <w:tr w:rsidR="00721B2D" w:rsidRPr="00721B2D" w:rsidTr="00721B2D">
        <w:trPr>
          <w:trHeight w:val="355"/>
        </w:trPr>
        <w:tc>
          <w:tcPr>
            <w:tcW w:w="2861" w:type="pct"/>
          </w:tcPr>
          <w:p w:rsidR="00F15F3A" w:rsidRPr="00986A05" w:rsidRDefault="00F15F3A" w:rsidP="00F15F3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986A05">
              <w:rPr>
                <w:rFonts w:eastAsia="Times New Roman"/>
                <w:color w:val="000000"/>
                <w:sz w:val="24"/>
                <w:szCs w:val="24"/>
              </w:rPr>
              <w:t>Полосы препятствий</w:t>
            </w:r>
          </w:p>
          <w:p w:rsidR="00721B2D" w:rsidRPr="00F15F3A" w:rsidRDefault="00F15F3A" w:rsidP="00F15F3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86A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кросс по пересеченной местности с элементами спортивного ориентирования.</w:t>
            </w:r>
          </w:p>
        </w:tc>
        <w:tc>
          <w:tcPr>
            <w:tcW w:w="1170" w:type="pct"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9" w:type="pct"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9</w:t>
            </w:r>
          </w:p>
        </w:tc>
      </w:tr>
      <w:tr w:rsidR="00721B2D" w:rsidRPr="00721B2D" w:rsidTr="00721B2D">
        <w:trPr>
          <w:trHeight w:val="355"/>
        </w:trPr>
        <w:tc>
          <w:tcPr>
            <w:tcW w:w="2861" w:type="pct"/>
          </w:tcPr>
          <w:p w:rsidR="00721B2D" w:rsidRPr="00721B2D" w:rsidRDefault="00721B2D" w:rsidP="00721B2D">
            <w:pPr>
              <w:rPr>
                <w:sz w:val="24"/>
                <w:szCs w:val="24"/>
              </w:rPr>
            </w:pPr>
            <w:r w:rsidRPr="00721B2D">
              <w:rPr>
                <w:sz w:val="24"/>
                <w:szCs w:val="24"/>
              </w:rPr>
              <w:t>8. Лёгкая атлетика</w:t>
            </w:r>
          </w:p>
        </w:tc>
        <w:tc>
          <w:tcPr>
            <w:tcW w:w="1170" w:type="pct"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69" w:type="pct"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11</w:t>
            </w:r>
          </w:p>
        </w:tc>
      </w:tr>
      <w:tr w:rsidR="00721B2D" w:rsidRPr="00721B2D" w:rsidTr="00721B2D">
        <w:trPr>
          <w:trHeight w:val="355"/>
        </w:trPr>
        <w:tc>
          <w:tcPr>
            <w:tcW w:w="2861" w:type="pct"/>
          </w:tcPr>
          <w:p w:rsidR="00721B2D" w:rsidRPr="00721B2D" w:rsidRDefault="00721B2D" w:rsidP="00721B2D">
            <w:pPr>
              <w:jc w:val="right"/>
              <w:rPr>
                <w:sz w:val="24"/>
                <w:szCs w:val="24"/>
              </w:rPr>
            </w:pPr>
            <w:r w:rsidRPr="00721B2D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170" w:type="pct"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969" w:type="pct"/>
          </w:tcPr>
          <w:p w:rsidR="00721B2D" w:rsidRPr="00721B2D" w:rsidRDefault="00721B2D" w:rsidP="00721B2D">
            <w:pPr>
              <w:jc w:val="center"/>
              <w:rPr>
                <w:b/>
                <w:sz w:val="24"/>
                <w:szCs w:val="24"/>
              </w:rPr>
            </w:pPr>
            <w:r w:rsidRPr="00721B2D">
              <w:rPr>
                <w:b/>
                <w:sz w:val="24"/>
                <w:szCs w:val="24"/>
              </w:rPr>
              <w:t>102</w:t>
            </w:r>
          </w:p>
        </w:tc>
      </w:tr>
    </w:tbl>
    <w:p w:rsidR="00721B2D" w:rsidRPr="00721B2D" w:rsidRDefault="00721B2D" w:rsidP="00721B2D">
      <w:pPr>
        <w:outlineLvl w:val="0"/>
        <w:rPr>
          <w:b/>
          <w:sz w:val="24"/>
          <w:szCs w:val="24"/>
        </w:rPr>
      </w:pPr>
      <w:r w:rsidRPr="00721B2D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15721" w:rsidRPr="00915721" w:rsidRDefault="00915721" w:rsidP="00915721">
      <w:pPr>
        <w:shd w:val="clear" w:color="auto" w:fill="FFFFFF"/>
        <w:spacing w:before="168"/>
        <w:ind w:left="348"/>
        <w:rPr>
          <w:sz w:val="24"/>
          <w:szCs w:val="24"/>
        </w:rPr>
      </w:pPr>
      <w:r w:rsidRPr="00915721">
        <w:rPr>
          <w:b/>
          <w:bCs/>
          <w:sz w:val="24"/>
          <w:szCs w:val="24"/>
        </w:rPr>
        <w:t xml:space="preserve">1. </w:t>
      </w:r>
      <w:r w:rsidRPr="00915721">
        <w:rPr>
          <w:rFonts w:eastAsia="Times New Roman"/>
          <w:b/>
          <w:bCs/>
          <w:sz w:val="24"/>
          <w:szCs w:val="24"/>
        </w:rPr>
        <w:t>Основы знаний о физической культуре, умения и навыки.</w:t>
      </w:r>
    </w:p>
    <w:p w:rsidR="00915721" w:rsidRPr="00915721" w:rsidRDefault="00915721" w:rsidP="00915721">
      <w:pPr>
        <w:shd w:val="clear" w:color="auto" w:fill="FFFFFF"/>
        <w:spacing w:before="67" w:line="276" w:lineRule="exact"/>
        <w:ind w:left="348"/>
        <w:rPr>
          <w:sz w:val="24"/>
          <w:szCs w:val="24"/>
        </w:rPr>
      </w:pPr>
      <w:r w:rsidRPr="00915721">
        <w:rPr>
          <w:b/>
          <w:bCs/>
          <w:sz w:val="24"/>
          <w:szCs w:val="24"/>
        </w:rPr>
        <w:t xml:space="preserve">1.1. </w:t>
      </w:r>
      <w:r w:rsidRPr="00915721">
        <w:rPr>
          <w:rFonts w:eastAsia="Times New Roman"/>
          <w:b/>
          <w:bCs/>
          <w:sz w:val="24"/>
          <w:szCs w:val="24"/>
        </w:rPr>
        <w:t>Социокультурные основы.</w:t>
      </w:r>
    </w:p>
    <w:p w:rsidR="00915721" w:rsidRPr="00915721" w:rsidRDefault="00915721" w:rsidP="00915721">
      <w:pPr>
        <w:shd w:val="clear" w:color="auto" w:fill="FFFFFF"/>
        <w:spacing w:line="276" w:lineRule="exact"/>
        <w:ind w:left="7" w:right="41" w:firstLine="343"/>
        <w:jc w:val="both"/>
        <w:rPr>
          <w:sz w:val="24"/>
          <w:szCs w:val="24"/>
        </w:rPr>
      </w:pPr>
      <w:r w:rsidRPr="00915721">
        <w:rPr>
          <w:i/>
          <w:iCs/>
          <w:sz w:val="24"/>
          <w:szCs w:val="24"/>
        </w:rPr>
        <w:t xml:space="preserve">10 </w:t>
      </w:r>
      <w:r w:rsidRPr="00915721">
        <w:rPr>
          <w:rFonts w:eastAsia="Times New Roman"/>
          <w:i/>
          <w:iCs/>
          <w:sz w:val="24"/>
          <w:szCs w:val="24"/>
        </w:rPr>
        <w:t xml:space="preserve">класс. </w:t>
      </w:r>
      <w:r w:rsidRPr="00915721">
        <w:rPr>
          <w:rFonts w:eastAsia="Times New Roman"/>
          <w:sz w:val="24"/>
          <w:szCs w:val="24"/>
        </w:rPr>
        <w:t xml:space="preserve">Физическая культура общества и человека, понятие физической культуры личности. Ценностные ориентации индивидуальной физкультурной деятельности: </w:t>
      </w:r>
      <w:r w:rsidRPr="00915721">
        <w:rPr>
          <w:rFonts w:eastAsia="Times New Roman"/>
          <w:sz w:val="24"/>
          <w:szCs w:val="24"/>
        </w:rPr>
        <w:lastRenderedPageBreak/>
        <w:t>укрепление здоровья, физическое совершенствование и формирование здорового образа жизни. Современное Олим</w:t>
      </w:r>
      <w:r w:rsidRPr="00915721">
        <w:rPr>
          <w:rFonts w:eastAsia="Times New Roman"/>
          <w:sz w:val="24"/>
          <w:szCs w:val="24"/>
        </w:rPr>
        <w:softHyphen/>
        <w:t>пийское и физкультурно-массовое движения.</w:t>
      </w:r>
    </w:p>
    <w:p w:rsidR="00915721" w:rsidRPr="00915721" w:rsidRDefault="00915721" w:rsidP="00915721">
      <w:pPr>
        <w:shd w:val="clear" w:color="auto" w:fill="FFFFFF"/>
        <w:spacing w:line="276" w:lineRule="exact"/>
        <w:ind w:right="41" w:firstLine="348"/>
        <w:jc w:val="both"/>
        <w:rPr>
          <w:rFonts w:eastAsia="Times New Roman"/>
          <w:sz w:val="24"/>
          <w:szCs w:val="24"/>
        </w:rPr>
      </w:pPr>
      <w:r w:rsidRPr="00915721">
        <w:rPr>
          <w:sz w:val="24"/>
          <w:szCs w:val="24"/>
        </w:rPr>
        <w:t xml:space="preserve">11 </w:t>
      </w:r>
      <w:r w:rsidRPr="00915721">
        <w:rPr>
          <w:rFonts w:eastAsia="Times New Roman"/>
          <w:i/>
          <w:iCs/>
          <w:sz w:val="24"/>
          <w:szCs w:val="24"/>
        </w:rPr>
        <w:t xml:space="preserve">класс. </w:t>
      </w:r>
      <w:r w:rsidRPr="00915721">
        <w:rPr>
          <w:rFonts w:eastAsia="Times New Roman"/>
          <w:sz w:val="24"/>
          <w:szCs w:val="24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915721" w:rsidRPr="00915721" w:rsidRDefault="00915721" w:rsidP="00915721">
      <w:pPr>
        <w:shd w:val="clear" w:color="auto" w:fill="FFFFFF"/>
        <w:spacing w:line="276" w:lineRule="exact"/>
        <w:ind w:right="41" w:firstLine="348"/>
        <w:jc w:val="both"/>
        <w:rPr>
          <w:rFonts w:eastAsia="Times New Roman"/>
          <w:sz w:val="24"/>
          <w:szCs w:val="24"/>
        </w:rPr>
      </w:pPr>
    </w:p>
    <w:p w:rsidR="00915721" w:rsidRPr="00915721" w:rsidRDefault="00915721" w:rsidP="00915721">
      <w:pPr>
        <w:shd w:val="clear" w:color="auto" w:fill="FFFFFF"/>
        <w:spacing w:line="276" w:lineRule="exact"/>
        <w:ind w:right="41" w:firstLine="348"/>
        <w:jc w:val="both"/>
        <w:rPr>
          <w:rFonts w:eastAsia="Times New Roman"/>
          <w:sz w:val="24"/>
          <w:szCs w:val="24"/>
        </w:rPr>
      </w:pPr>
    </w:p>
    <w:p w:rsidR="00915721" w:rsidRPr="00915721" w:rsidRDefault="00915721" w:rsidP="00915721">
      <w:pPr>
        <w:shd w:val="clear" w:color="auto" w:fill="FFFFFF"/>
        <w:tabs>
          <w:tab w:val="left" w:pos="758"/>
        </w:tabs>
        <w:spacing w:line="288" w:lineRule="exact"/>
        <w:ind w:left="377"/>
        <w:rPr>
          <w:sz w:val="24"/>
          <w:szCs w:val="24"/>
        </w:rPr>
      </w:pPr>
      <w:r w:rsidRPr="00915721">
        <w:rPr>
          <w:b/>
          <w:bCs/>
          <w:spacing w:val="-4"/>
          <w:sz w:val="24"/>
          <w:szCs w:val="24"/>
        </w:rPr>
        <w:t>1.2.</w:t>
      </w:r>
      <w:r w:rsidRPr="00915721">
        <w:rPr>
          <w:b/>
          <w:bCs/>
          <w:sz w:val="24"/>
          <w:szCs w:val="24"/>
        </w:rPr>
        <w:tab/>
      </w:r>
      <w:r w:rsidRPr="00915721">
        <w:rPr>
          <w:rFonts w:eastAsia="Times New Roman"/>
          <w:b/>
          <w:bCs/>
          <w:sz w:val="24"/>
          <w:szCs w:val="24"/>
        </w:rPr>
        <w:t>Психолого-педагогические основы.</w:t>
      </w:r>
    </w:p>
    <w:p w:rsidR="00915721" w:rsidRPr="00915721" w:rsidRDefault="00915721" w:rsidP="00915721">
      <w:pPr>
        <w:shd w:val="clear" w:color="auto" w:fill="FFFFFF"/>
        <w:tabs>
          <w:tab w:val="left" w:pos="686"/>
        </w:tabs>
        <w:spacing w:before="2" w:line="288" w:lineRule="exact"/>
        <w:ind w:left="31" w:right="24" w:firstLine="374"/>
        <w:jc w:val="both"/>
        <w:rPr>
          <w:sz w:val="24"/>
          <w:szCs w:val="24"/>
        </w:rPr>
      </w:pPr>
      <w:r w:rsidRPr="00915721">
        <w:rPr>
          <w:i/>
          <w:iCs/>
          <w:spacing w:val="-6"/>
          <w:sz w:val="24"/>
          <w:szCs w:val="24"/>
        </w:rPr>
        <w:t>10</w:t>
      </w:r>
      <w:r w:rsidRPr="00915721">
        <w:rPr>
          <w:i/>
          <w:iCs/>
          <w:sz w:val="24"/>
          <w:szCs w:val="24"/>
        </w:rPr>
        <w:tab/>
      </w:r>
      <w:r w:rsidRPr="00915721">
        <w:rPr>
          <w:rFonts w:eastAsia="Times New Roman"/>
          <w:i/>
          <w:iCs/>
          <w:sz w:val="24"/>
          <w:szCs w:val="24"/>
        </w:rPr>
        <w:t xml:space="preserve">класс. </w:t>
      </w:r>
      <w:r w:rsidRPr="00915721">
        <w:rPr>
          <w:rFonts w:eastAsia="Times New Roman"/>
          <w:sz w:val="24"/>
          <w:szCs w:val="24"/>
        </w:rPr>
        <w:t>Способы индивидуальной организации, планирования, регулирования и контроля</w:t>
      </w:r>
      <w:r w:rsidRPr="00915721">
        <w:rPr>
          <w:rFonts w:eastAsia="Times New Roman"/>
          <w:sz w:val="24"/>
          <w:szCs w:val="24"/>
        </w:rPr>
        <w:br/>
        <w:t>физических нагрузок во время занятий физическими упражнениями. Основные формы и виды</w:t>
      </w:r>
      <w:r w:rsidRPr="00915721">
        <w:rPr>
          <w:rFonts w:eastAsia="Times New Roman"/>
          <w:sz w:val="24"/>
          <w:szCs w:val="24"/>
        </w:rPr>
        <w:br/>
        <w:t>физических упражнений.</w:t>
      </w:r>
    </w:p>
    <w:p w:rsidR="00915721" w:rsidRPr="00915721" w:rsidRDefault="00915721" w:rsidP="00915721">
      <w:pPr>
        <w:shd w:val="clear" w:color="auto" w:fill="FFFFFF"/>
        <w:spacing w:before="7" w:line="288" w:lineRule="exact"/>
        <w:ind w:left="34"/>
        <w:rPr>
          <w:sz w:val="24"/>
          <w:szCs w:val="24"/>
        </w:rPr>
      </w:pPr>
      <w:r w:rsidRPr="00915721">
        <w:rPr>
          <w:rFonts w:eastAsia="Times New Roman"/>
          <w:sz w:val="24"/>
          <w:szCs w:val="24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915721" w:rsidRPr="00915721" w:rsidRDefault="00915721" w:rsidP="00915721">
      <w:pPr>
        <w:shd w:val="clear" w:color="auto" w:fill="FFFFFF"/>
        <w:tabs>
          <w:tab w:val="left" w:pos="686"/>
        </w:tabs>
        <w:spacing w:before="2" w:line="288" w:lineRule="exact"/>
        <w:ind w:left="31" w:right="22" w:firstLine="374"/>
        <w:jc w:val="both"/>
        <w:rPr>
          <w:sz w:val="24"/>
          <w:szCs w:val="24"/>
        </w:rPr>
      </w:pPr>
      <w:r w:rsidRPr="00915721">
        <w:rPr>
          <w:i/>
          <w:iCs/>
          <w:spacing w:val="-19"/>
          <w:sz w:val="24"/>
          <w:szCs w:val="24"/>
        </w:rPr>
        <w:t>11</w:t>
      </w:r>
      <w:r w:rsidRPr="00915721">
        <w:rPr>
          <w:i/>
          <w:iCs/>
          <w:sz w:val="24"/>
          <w:szCs w:val="24"/>
        </w:rPr>
        <w:tab/>
      </w:r>
      <w:r w:rsidRPr="00915721">
        <w:rPr>
          <w:rFonts w:eastAsia="Times New Roman"/>
          <w:i/>
          <w:iCs/>
          <w:sz w:val="24"/>
          <w:szCs w:val="24"/>
        </w:rPr>
        <w:t xml:space="preserve">класс. </w:t>
      </w:r>
      <w:r w:rsidRPr="00915721">
        <w:rPr>
          <w:rFonts w:eastAsia="Times New Roman"/>
          <w:sz w:val="24"/>
          <w:szCs w:val="24"/>
        </w:rPr>
        <w:t>Основы организации и проведения спортивно-массовых соревнований по различным</w:t>
      </w:r>
      <w:r w:rsidRPr="00915721">
        <w:rPr>
          <w:rFonts w:eastAsia="Times New Roman"/>
          <w:sz w:val="24"/>
          <w:szCs w:val="24"/>
        </w:rPr>
        <w:br/>
        <w:t>видам спорта. Особенности самостоятельной подготовки к участию в спортивно-масовых меро-</w:t>
      </w:r>
      <w:r w:rsidRPr="00915721">
        <w:rPr>
          <w:rFonts w:eastAsia="Times New Roman"/>
          <w:sz w:val="24"/>
          <w:szCs w:val="24"/>
        </w:rPr>
        <w:br/>
        <w:t>приятиях. Способы регулирования массы тела.</w:t>
      </w:r>
    </w:p>
    <w:p w:rsidR="00915721" w:rsidRPr="00915721" w:rsidRDefault="00915721" w:rsidP="00915721">
      <w:pPr>
        <w:shd w:val="clear" w:color="auto" w:fill="FFFFFF"/>
        <w:tabs>
          <w:tab w:val="left" w:pos="758"/>
        </w:tabs>
        <w:spacing w:before="106" w:line="290" w:lineRule="exact"/>
        <w:ind w:left="377"/>
        <w:rPr>
          <w:sz w:val="24"/>
          <w:szCs w:val="24"/>
        </w:rPr>
      </w:pPr>
      <w:r w:rsidRPr="00915721">
        <w:rPr>
          <w:b/>
          <w:bCs/>
          <w:spacing w:val="-4"/>
          <w:sz w:val="24"/>
          <w:szCs w:val="24"/>
        </w:rPr>
        <w:t>1.3.</w:t>
      </w:r>
      <w:r w:rsidRPr="00915721">
        <w:rPr>
          <w:b/>
          <w:bCs/>
          <w:sz w:val="24"/>
          <w:szCs w:val="24"/>
        </w:rPr>
        <w:tab/>
      </w:r>
      <w:r w:rsidRPr="00915721">
        <w:rPr>
          <w:rFonts w:eastAsia="Times New Roman"/>
          <w:b/>
          <w:bCs/>
          <w:sz w:val="24"/>
          <w:szCs w:val="24"/>
        </w:rPr>
        <w:t>Медико-биологические основы.</w:t>
      </w:r>
    </w:p>
    <w:p w:rsidR="00915721" w:rsidRPr="00915721" w:rsidRDefault="00915721" w:rsidP="00915721">
      <w:pPr>
        <w:shd w:val="clear" w:color="auto" w:fill="FFFFFF"/>
        <w:spacing w:line="290" w:lineRule="exact"/>
        <w:ind w:left="22" w:right="17" w:firstLine="382"/>
        <w:jc w:val="both"/>
        <w:rPr>
          <w:sz w:val="24"/>
          <w:szCs w:val="24"/>
        </w:rPr>
      </w:pPr>
      <w:r w:rsidRPr="00915721">
        <w:rPr>
          <w:i/>
          <w:iCs/>
          <w:sz w:val="24"/>
          <w:szCs w:val="24"/>
        </w:rPr>
        <w:t xml:space="preserve">10 </w:t>
      </w:r>
      <w:r w:rsidRPr="00915721">
        <w:rPr>
          <w:rFonts w:eastAsia="Times New Roman"/>
          <w:i/>
          <w:iCs/>
          <w:sz w:val="24"/>
          <w:szCs w:val="24"/>
        </w:rPr>
        <w:t xml:space="preserve">класс. </w:t>
      </w:r>
      <w:r w:rsidRPr="00915721">
        <w:rPr>
          <w:rFonts w:eastAsia="Times New Roman"/>
          <w:sz w:val="24"/>
          <w:szCs w:val="24"/>
        </w:rPr>
        <w:t>Роль физической культуры и спорта в профилактике заболеваний и укрепления здо 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915721" w:rsidRPr="00915721" w:rsidRDefault="00915721" w:rsidP="00915721">
      <w:pPr>
        <w:shd w:val="clear" w:color="auto" w:fill="FFFFFF"/>
        <w:spacing w:before="2" w:line="290" w:lineRule="exact"/>
        <w:ind w:left="19" w:right="17" w:firstLine="372"/>
        <w:jc w:val="both"/>
        <w:rPr>
          <w:sz w:val="24"/>
          <w:szCs w:val="24"/>
        </w:rPr>
      </w:pPr>
      <w:r w:rsidRPr="00915721">
        <w:rPr>
          <w:rFonts w:eastAsia="Times New Roman"/>
          <w:i/>
          <w:iCs/>
          <w:sz w:val="24"/>
          <w:szCs w:val="24"/>
        </w:rPr>
        <w:t xml:space="preserve">И класс. </w:t>
      </w:r>
      <w:r w:rsidRPr="00915721">
        <w:rPr>
          <w:rFonts w:eastAsia="Times New Roman"/>
          <w:sz w:val="24"/>
          <w:szCs w:val="24"/>
        </w:rPr>
        <w:t>Особенности техники безопасности и профилактики травматизма, профилактиче</w:t>
      </w:r>
      <w:r w:rsidRPr="00915721">
        <w:rPr>
          <w:rFonts w:eastAsia="Times New Roman"/>
          <w:sz w:val="24"/>
          <w:szCs w:val="24"/>
        </w:rPr>
        <w:softHyphen/>
        <w:t>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915721" w:rsidRPr="00915721" w:rsidRDefault="00915721" w:rsidP="00915721">
      <w:pPr>
        <w:shd w:val="clear" w:color="auto" w:fill="FFFFFF"/>
        <w:spacing w:before="2" w:line="290" w:lineRule="exact"/>
        <w:ind w:left="379"/>
        <w:rPr>
          <w:sz w:val="24"/>
          <w:szCs w:val="24"/>
        </w:rPr>
      </w:pPr>
      <w:r w:rsidRPr="00915721">
        <w:rPr>
          <w:rFonts w:eastAsia="Times New Roman"/>
          <w:sz w:val="24"/>
          <w:szCs w:val="24"/>
        </w:rPr>
        <w:t>Вредные привычки, причины их возникновения и пагубное влияние на здоровье.</w:t>
      </w:r>
    </w:p>
    <w:p w:rsidR="00915721" w:rsidRPr="00915721" w:rsidRDefault="00915721" w:rsidP="00915721">
      <w:pPr>
        <w:shd w:val="clear" w:color="auto" w:fill="FFFFFF"/>
        <w:tabs>
          <w:tab w:val="left" w:pos="758"/>
        </w:tabs>
        <w:spacing w:before="94" w:line="290" w:lineRule="exact"/>
        <w:ind w:left="377"/>
        <w:rPr>
          <w:sz w:val="24"/>
          <w:szCs w:val="24"/>
        </w:rPr>
      </w:pPr>
      <w:r w:rsidRPr="00915721">
        <w:rPr>
          <w:b/>
          <w:bCs/>
          <w:spacing w:val="-4"/>
          <w:sz w:val="24"/>
          <w:szCs w:val="24"/>
        </w:rPr>
        <w:t>1.4.</w:t>
      </w:r>
      <w:r w:rsidRPr="00915721">
        <w:rPr>
          <w:b/>
          <w:bCs/>
          <w:sz w:val="24"/>
          <w:szCs w:val="24"/>
        </w:rPr>
        <w:tab/>
      </w:r>
      <w:r w:rsidRPr="00915721">
        <w:rPr>
          <w:rFonts w:eastAsia="Times New Roman"/>
          <w:b/>
          <w:bCs/>
          <w:sz w:val="24"/>
          <w:szCs w:val="24"/>
        </w:rPr>
        <w:t>Приемы саморегуляции.</w:t>
      </w:r>
    </w:p>
    <w:p w:rsidR="00915721" w:rsidRPr="00915721" w:rsidRDefault="00915721" w:rsidP="00915721">
      <w:pPr>
        <w:shd w:val="clear" w:color="auto" w:fill="FFFFFF"/>
        <w:spacing w:line="290" w:lineRule="exact"/>
        <w:ind w:left="17" w:right="36" w:firstLine="365"/>
        <w:jc w:val="both"/>
        <w:rPr>
          <w:sz w:val="24"/>
          <w:szCs w:val="24"/>
        </w:rPr>
      </w:pPr>
      <w:r w:rsidRPr="00915721">
        <w:rPr>
          <w:i/>
          <w:iCs/>
          <w:sz w:val="24"/>
          <w:szCs w:val="24"/>
        </w:rPr>
        <w:t xml:space="preserve">10-11 </w:t>
      </w:r>
      <w:r w:rsidRPr="00915721">
        <w:rPr>
          <w:rFonts w:eastAsia="Times New Roman"/>
          <w:i/>
          <w:iCs/>
          <w:sz w:val="24"/>
          <w:szCs w:val="24"/>
        </w:rPr>
        <w:t xml:space="preserve">классы. </w:t>
      </w:r>
      <w:r w:rsidRPr="00915721">
        <w:rPr>
          <w:rFonts w:eastAsia="Times New Roman"/>
          <w:sz w:val="24"/>
          <w:szCs w:val="24"/>
        </w:rPr>
        <w:t>Аутогенная тренировка. Психомышечная и психорегулирующая тренировки. Эле- менты йоги.</w:t>
      </w:r>
    </w:p>
    <w:p w:rsidR="00915721" w:rsidRPr="00915721" w:rsidRDefault="00915721" w:rsidP="00915721">
      <w:pPr>
        <w:shd w:val="clear" w:color="auto" w:fill="FFFFFF"/>
        <w:tabs>
          <w:tab w:val="left" w:pos="758"/>
        </w:tabs>
        <w:spacing w:before="96" w:line="290" w:lineRule="exact"/>
        <w:ind w:left="377"/>
        <w:rPr>
          <w:sz w:val="24"/>
          <w:szCs w:val="24"/>
        </w:rPr>
      </w:pPr>
      <w:r w:rsidRPr="00915721">
        <w:rPr>
          <w:b/>
          <w:bCs/>
          <w:spacing w:val="-4"/>
          <w:sz w:val="24"/>
          <w:szCs w:val="24"/>
        </w:rPr>
        <w:t>1.5.</w:t>
      </w:r>
      <w:r w:rsidRPr="00915721">
        <w:rPr>
          <w:b/>
          <w:bCs/>
          <w:sz w:val="24"/>
          <w:szCs w:val="24"/>
        </w:rPr>
        <w:tab/>
      </w:r>
      <w:r w:rsidRPr="00915721">
        <w:rPr>
          <w:rFonts w:eastAsia="Times New Roman"/>
          <w:b/>
          <w:bCs/>
          <w:sz w:val="24"/>
          <w:szCs w:val="24"/>
        </w:rPr>
        <w:t>Баскетбол.</w:t>
      </w:r>
    </w:p>
    <w:p w:rsidR="00915721" w:rsidRPr="00915721" w:rsidRDefault="00915721" w:rsidP="00915721">
      <w:pPr>
        <w:shd w:val="clear" w:color="auto" w:fill="FFFFFF"/>
        <w:spacing w:line="290" w:lineRule="exact"/>
        <w:ind w:left="10" w:right="10" w:firstLine="372"/>
        <w:jc w:val="both"/>
        <w:rPr>
          <w:sz w:val="24"/>
          <w:szCs w:val="24"/>
        </w:rPr>
      </w:pPr>
      <w:r w:rsidRPr="00915721">
        <w:rPr>
          <w:i/>
          <w:iCs/>
          <w:sz w:val="24"/>
          <w:szCs w:val="24"/>
        </w:rPr>
        <w:t xml:space="preserve">10-11 </w:t>
      </w:r>
      <w:r w:rsidRPr="00915721">
        <w:rPr>
          <w:rFonts w:eastAsia="Times New Roman"/>
          <w:i/>
          <w:iCs/>
          <w:sz w:val="24"/>
          <w:szCs w:val="24"/>
        </w:rPr>
        <w:t xml:space="preserve">классы. </w:t>
      </w:r>
      <w:r w:rsidRPr="00915721">
        <w:rPr>
          <w:rFonts w:eastAsia="Times New Roman"/>
          <w:sz w:val="24"/>
          <w:szCs w:val="24"/>
        </w:rPr>
        <w:t>Терминология баскетбола. Влияние игровых упражнений на развитие коорди</w:t>
      </w:r>
      <w:r w:rsidRPr="00915721">
        <w:rPr>
          <w:rFonts w:eastAsia="Times New Roman"/>
          <w:sz w:val="24"/>
          <w:szCs w:val="24"/>
        </w:rPr>
        <w:softHyphen/>
        <w:t>национных способностей, психохимические процессы; воспитание нравственных и волевых ка</w:t>
      </w:r>
      <w:r w:rsidRPr="00915721">
        <w:rPr>
          <w:rFonts w:eastAsia="Times New Roman"/>
          <w:sz w:val="24"/>
          <w:szCs w:val="24"/>
        </w:rPr>
        <w:softHyphen/>
        <w:t>честв. Правила игры. Техника безопасности при занятиях баскетболом. Организация и проведе</w:t>
      </w:r>
      <w:r w:rsidRPr="00915721">
        <w:rPr>
          <w:rFonts w:eastAsia="Times New Roman"/>
          <w:sz w:val="24"/>
          <w:szCs w:val="24"/>
        </w:rPr>
        <w:softHyphen/>
        <w:t>ние соревнований. Самоконтроль и дозирование нагрузки при занятиях баскетболом.</w:t>
      </w:r>
    </w:p>
    <w:p w:rsidR="00915721" w:rsidRPr="00915721" w:rsidRDefault="00915721" w:rsidP="00915721">
      <w:pPr>
        <w:shd w:val="clear" w:color="auto" w:fill="FFFFFF"/>
        <w:tabs>
          <w:tab w:val="left" w:pos="758"/>
        </w:tabs>
        <w:spacing w:before="96" w:line="290" w:lineRule="exact"/>
        <w:ind w:left="377"/>
        <w:rPr>
          <w:sz w:val="24"/>
          <w:szCs w:val="24"/>
        </w:rPr>
      </w:pPr>
      <w:r w:rsidRPr="00915721">
        <w:rPr>
          <w:spacing w:val="-5"/>
          <w:sz w:val="24"/>
          <w:szCs w:val="24"/>
        </w:rPr>
        <w:t>1.6.</w:t>
      </w:r>
      <w:r w:rsidRPr="00915721">
        <w:rPr>
          <w:sz w:val="24"/>
          <w:szCs w:val="24"/>
        </w:rPr>
        <w:tab/>
      </w:r>
      <w:r w:rsidRPr="00915721">
        <w:rPr>
          <w:rFonts w:eastAsia="Times New Roman"/>
          <w:b/>
          <w:bCs/>
          <w:sz w:val="24"/>
          <w:szCs w:val="24"/>
        </w:rPr>
        <w:t>Волейбол.</w:t>
      </w:r>
    </w:p>
    <w:p w:rsidR="00915721" w:rsidRPr="00915721" w:rsidRDefault="00915721" w:rsidP="00915721">
      <w:pPr>
        <w:shd w:val="clear" w:color="auto" w:fill="FFFFFF"/>
        <w:spacing w:line="290" w:lineRule="exact"/>
        <w:ind w:left="7" w:right="7" w:firstLine="372"/>
        <w:jc w:val="both"/>
        <w:rPr>
          <w:sz w:val="24"/>
          <w:szCs w:val="24"/>
        </w:rPr>
      </w:pPr>
      <w:r w:rsidRPr="00915721">
        <w:rPr>
          <w:i/>
          <w:iCs/>
          <w:sz w:val="24"/>
          <w:szCs w:val="24"/>
        </w:rPr>
        <w:t xml:space="preserve">10-11 </w:t>
      </w:r>
      <w:r w:rsidRPr="00915721">
        <w:rPr>
          <w:rFonts w:eastAsia="Times New Roman"/>
          <w:i/>
          <w:iCs/>
          <w:sz w:val="24"/>
          <w:szCs w:val="24"/>
        </w:rPr>
        <w:t xml:space="preserve">классы. </w:t>
      </w:r>
      <w:r w:rsidRPr="00915721">
        <w:rPr>
          <w:rFonts w:eastAsia="Times New Roman"/>
          <w:sz w:val="24"/>
          <w:szCs w:val="24"/>
        </w:rPr>
        <w:t>Терминология волейбола. Влияние игровых упражнений на развитие коорди</w:t>
      </w:r>
      <w:r w:rsidRPr="00915721">
        <w:rPr>
          <w:rFonts w:eastAsia="Times New Roman"/>
          <w:sz w:val="24"/>
          <w:szCs w:val="24"/>
        </w:rPr>
        <w:softHyphen/>
        <w:t>национных способностей, психохимические процессы, воспитание нравственных и волевых ка</w:t>
      </w:r>
      <w:r w:rsidRPr="00915721">
        <w:rPr>
          <w:rFonts w:eastAsia="Times New Roman"/>
          <w:sz w:val="24"/>
          <w:szCs w:val="24"/>
        </w:rPr>
        <w:softHyphen/>
        <w:t>честв. Правила игры. Техника безопасности при занятиях баскетболом. Организация и проведе</w:t>
      </w:r>
      <w:r w:rsidRPr="00915721">
        <w:rPr>
          <w:rFonts w:eastAsia="Times New Roman"/>
          <w:sz w:val="24"/>
          <w:szCs w:val="24"/>
        </w:rPr>
        <w:softHyphen/>
        <w:t>ние соревнований. Самоконтроль и дозирование нагрузки при занятиях баскетболом.</w:t>
      </w:r>
    </w:p>
    <w:p w:rsidR="00915721" w:rsidRPr="00915721" w:rsidRDefault="00915721" w:rsidP="00915721">
      <w:pPr>
        <w:shd w:val="clear" w:color="auto" w:fill="FFFFFF"/>
        <w:tabs>
          <w:tab w:val="left" w:pos="758"/>
        </w:tabs>
        <w:spacing w:before="103" w:line="288" w:lineRule="exact"/>
        <w:ind w:left="377"/>
        <w:rPr>
          <w:sz w:val="24"/>
          <w:szCs w:val="24"/>
        </w:rPr>
      </w:pPr>
      <w:r w:rsidRPr="00915721">
        <w:rPr>
          <w:b/>
          <w:bCs/>
          <w:spacing w:val="-5"/>
          <w:sz w:val="24"/>
          <w:szCs w:val="24"/>
        </w:rPr>
        <w:t>1.7.</w:t>
      </w:r>
      <w:r w:rsidRPr="00915721">
        <w:rPr>
          <w:b/>
          <w:bCs/>
          <w:sz w:val="24"/>
          <w:szCs w:val="24"/>
        </w:rPr>
        <w:tab/>
      </w:r>
      <w:r w:rsidRPr="00915721">
        <w:rPr>
          <w:rFonts w:eastAsia="Times New Roman"/>
          <w:b/>
          <w:bCs/>
          <w:sz w:val="24"/>
          <w:szCs w:val="24"/>
        </w:rPr>
        <w:t>Гимнастика с элементами акробатики,</w:t>
      </w:r>
    </w:p>
    <w:p w:rsidR="00915721" w:rsidRPr="00915721" w:rsidRDefault="00915721" w:rsidP="00915721">
      <w:pPr>
        <w:shd w:val="clear" w:color="auto" w:fill="FFFFFF"/>
        <w:spacing w:line="288" w:lineRule="exact"/>
        <w:ind w:right="2" w:firstLine="382"/>
        <w:jc w:val="both"/>
        <w:rPr>
          <w:sz w:val="24"/>
          <w:szCs w:val="24"/>
        </w:rPr>
      </w:pPr>
      <w:r w:rsidRPr="00915721">
        <w:rPr>
          <w:i/>
          <w:iCs/>
          <w:sz w:val="24"/>
          <w:szCs w:val="24"/>
        </w:rPr>
        <w:t xml:space="preserve">10-11 </w:t>
      </w:r>
      <w:r w:rsidRPr="00915721">
        <w:rPr>
          <w:rFonts w:eastAsia="Times New Roman"/>
          <w:i/>
          <w:iCs/>
          <w:sz w:val="24"/>
          <w:szCs w:val="24"/>
        </w:rPr>
        <w:t xml:space="preserve">классы. </w:t>
      </w:r>
      <w:r w:rsidRPr="00915721">
        <w:rPr>
          <w:rFonts w:eastAsia="Times New Roman"/>
          <w:sz w:val="24"/>
          <w:szCs w:val="24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</w:r>
      <w:r w:rsidRPr="00915721">
        <w:rPr>
          <w:rFonts w:eastAsia="Times New Roman"/>
          <w:sz w:val="24"/>
          <w:szCs w:val="24"/>
        </w:rPr>
        <w:softHyphen/>
        <w:t>ние первой помощи при занятиях гимнастическими упражнениями. Самоконтроль при занятиях гимнастикой.</w:t>
      </w:r>
    </w:p>
    <w:p w:rsidR="00915721" w:rsidRPr="00915721" w:rsidRDefault="00915721" w:rsidP="00915721">
      <w:pPr>
        <w:shd w:val="clear" w:color="auto" w:fill="FFFFFF"/>
        <w:tabs>
          <w:tab w:val="left" w:pos="758"/>
        </w:tabs>
        <w:spacing w:before="101" w:line="288" w:lineRule="exact"/>
        <w:ind w:left="377"/>
        <w:rPr>
          <w:sz w:val="24"/>
          <w:szCs w:val="24"/>
        </w:rPr>
      </w:pPr>
      <w:r w:rsidRPr="00915721">
        <w:rPr>
          <w:spacing w:val="-6"/>
          <w:sz w:val="24"/>
          <w:szCs w:val="24"/>
        </w:rPr>
        <w:t>1.8.</w:t>
      </w:r>
      <w:r w:rsidRPr="00915721">
        <w:rPr>
          <w:sz w:val="24"/>
          <w:szCs w:val="24"/>
        </w:rPr>
        <w:tab/>
      </w:r>
      <w:r w:rsidRPr="00915721">
        <w:rPr>
          <w:rFonts w:eastAsia="Times New Roman"/>
          <w:b/>
          <w:bCs/>
          <w:sz w:val="24"/>
          <w:szCs w:val="24"/>
        </w:rPr>
        <w:t>Легкая атлетика.</w:t>
      </w:r>
    </w:p>
    <w:p w:rsidR="00915721" w:rsidRPr="00915721" w:rsidRDefault="00915721" w:rsidP="00915721">
      <w:pPr>
        <w:shd w:val="clear" w:color="auto" w:fill="FFFFFF"/>
        <w:spacing w:line="288" w:lineRule="exact"/>
        <w:ind w:left="5" w:firstLine="365"/>
        <w:jc w:val="both"/>
        <w:rPr>
          <w:sz w:val="24"/>
          <w:szCs w:val="24"/>
        </w:rPr>
      </w:pPr>
      <w:r w:rsidRPr="00915721">
        <w:rPr>
          <w:i/>
          <w:iCs/>
          <w:sz w:val="24"/>
          <w:szCs w:val="24"/>
        </w:rPr>
        <w:t xml:space="preserve">10-11 </w:t>
      </w:r>
      <w:r w:rsidRPr="00915721">
        <w:rPr>
          <w:rFonts w:eastAsia="Times New Roman"/>
          <w:i/>
          <w:iCs/>
          <w:sz w:val="24"/>
          <w:szCs w:val="24"/>
        </w:rPr>
        <w:t xml:space="preserve">классы. </w:t>
      </w:r>
      <w:r w:rsidRPr="00915721">
        <w:rPr>
          <w:rFonts w:eastAsia="Times New Roman"/>
          <w:sz w:val="24"/>
          <w:szCs w:val="24"/>
        </w:rPr>
        <w:t>Основы биомеханики легкоатлетических упражнений. Влияние легкой атлети</w:t>
      </w:r>
      <w:r w:rsidRPr="00915721">
        <w:rPr>
          <w:rFonts w:eastAsia="Times New Roman"/>
          <w:sz w:val="24"/>
          <w:szCs w:val="24"/>
        </w:rPr>
        <w:softHyphen/>
        <w:t>ки на развитие двигательных качеств. Правила проведения соревнований. Техника безопасно</w:t>
      </w:r>
      <w:r w:rsidRPr="00915721">
        <w:rPr>
          <w:rFonts w:eastAsia="Times New Roman"/>
          <w:sz w:val="24"/>
          <w:szCs w:val="24"/>
        </w:rPr>
        <w:softHyphen/>
        <w:t>сти при проведении занятий легкой атлетикой. Самоконтроль при занятиях легкой атлетикой.</w:t>
      </w:r>
    </w:p>
    <w:p w:rsidR="00915721" w:rsidRPr="00915721" w:rsidRDefault="000100BA" w:rsidP="00915721">
      <w:pPr>
        <w:shd w:val="clear" w:color="auto" w:fill="FFFFFF"/>
        <w:spacing w:before="151"/>
        <w:ind w:left="358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915721" w:rsidRPr="00915721">
        <w:rPr>
          <w:b/>
          <w:bCs/>
          <w:sz w:val="24"/>
          <w:szCs w:val="24"/>
        </w:rPr>
        <w:t xml:space="preserve">2. </w:t>
      </w:r>
      <w:r w:rsidR="00915721" w:rsidRPr="00915721">
        <w:rPr>
          <w:rFonts w:eastAsia="Times New Roman"/>
          <w:b/>
          <w:bCs/>
          <w:sz w:val="24"/>
          <w:szCs w:val="24"/>
        </w:rPr>
        <w:t>Демонстрировать.</w:t>
      </w:r>
    </w:p>
    <w:p w:rsidR="00915721" w:rsidRPr="00915721" w:rsidRDefault="00915721" w:rsidP="00915721">
      <w:pPr>
        <w:spacing w:after="139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5"/>
        <w:gridCol w:w="5458"/>
        <w:gridCol w:w="1046"/>
        <w:gridCol w:w="1027"/>
      </w:tblGrid>
      <w:tr w:rsidR="00915721" w:rsidRPr="00915721" w:rsidTr="00721B2D">
        <w:trPr>
          <w:trHeight w:hRule="exact" w:val="480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spacing w:line="228" w:lineRule="exact"/>
              <w:ind w:left="259" w:right="247" w:firstLine="24"/>
              <w:rPr>
                <w:sz w:val="24"/>
                <w:szCs w:val="24"/>
              </w:rPr>
            </w:pPr>
            <w:r w:rsidRPr="00915721">
              <w:rPr>
                <w:rFonts w:eastAsia="Times New Roman"/>
                <w:sz w:val="24"/>
                <w:szCs w:val="24"/>
              </w:rPr>
              <w:t>Физическая способность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ind w:left="1663"/>
              <w:rPr>
                <w:sz w:val="24"/>
                <w:szCs w:val="24"/>
              </w:rPr>
            </w:pPr>
            <w:r w:rsidRPr="00915721">
              <w:rPr>
                <w:rFonts w:eastAsia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ind w:left="118"/>
              <w:rPr>
                <w:sz w:val="24"/>
                <w:szCs w:val="24"/>
              </w:rPr>
            </w:pPr>
            <w:r w:rsidRPr="00915721">
              <w:rPr>
                <w:rFonts w:eastAsia="Times New Roman"/>
                <w:sz w:val="24"/>
                <w:szCs w:val="24"/>
              </w:rPr>
              <w:t>Юноши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5721">
              <w:rPr>
                <w:rFonts w:eastAsia="Times New Roman"/>
                <w:spacing w:val="-3"/>
                <w:sz w:val="24"/>
                <w:szCs w:val="24"/>
              </w:rPr>
              <w:t>Девушки</w:t>
            </w:r>
          </w:p>
        </w:tc>
      </w:tr>
      <w:tr w:rsidR="00915721" w:rsidRPr="00915721" w:rsidTr="00721B2D">
        <w:trPr>
          <w:trHeight w:hRule="exact" w:val="240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ind w:left="715"/>
              <w:rPr>
                <w:sz w:val="24"/>
                <w:szCs w:val="24"/>
              </w:rPr>
            </w:pPr>
            <w:r w:rsidRPr="00915721">
              <w:rPr>
                <w:sz w:val="24"/>
                <w:szCs w:val="24"/>
              </w:rPr>
              <w:t>1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ind w:left="2573"/>
              <w:rPr>
                <w:sz w:val="24"/>
                <w:szCs w:val="24"/>
              </w:rPr>
            </w:pPr>
            <w:r w:rsidRPr="00915721">
              <w:rPr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915721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5721">
              <w:rPr>
                <w:sz w:val="24"/>
                <w:szCs w:val="24"/>
              </w:rPr>
              <w:t>4</w:t>
            </w:r>
          </w:p>
        </w:tc>
      </w:tr>
      <w:tr w:rsidR="00915721" w:rsidRPr="00915721" w:rsidTr="00721B2D">
        <w:trPr>
          <w:trHeight w:hRule="exact" w:val="533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ind w:left="12"/>
              <w:rPr>
                <w:sz w:val="24"/>
                <w:szCs w:val="24"/>
              </w:rPr>
            </w:pPr>
            <w:r w:rsidRPr="00915721">
              <w:rPr>
                <w:rFonts w:eastAsia="Times New Roman"/>
                <w:sz w:val="24"/>
                <w:szCs w:val="24"/>
              </w:rPr>
              <w:t>Скоростные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spacing w:line="250" w:lineRule="exact"/>
              <w:ind w:left="2" w:right="4176"/>
              <w:rPr>
                <w:sz w:val="24"/>
                <w:szCs w:val="24"/>
              </w:rPr>
            </w:pPr>
            <w:r w:rsidRPr="00915721">
              <w:rPr>
                <w:rFonts w:eastAsia="Times New Roman"/>
                <w:sz w:val="24"/>
                <w:szCs w:val="24"/>
              </w:rPr>
              <w:t>Бег 100 м, с. Бег 30 м, с.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spacing w:line="250" w:lineRule="exact"/>
              <w:ind w:left="264" w:right="245"/>
              <w:rPr>
                <w:sz w:val="24"/>
                <w:szCs w:val="24"/>
              </w:rPr>
            </w:pPr>
            <w:r w:rsidRPr="00915721">
              <w:rPr>
                <w:sz w:val="24"/>
                <w:szCs w:val="24"/>
              </w:rPr>
              <w:t>14,3 5,0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5721">
              <w:rPr>
                <w:sz w:val="24"/>
                <w:szCs w:val="24"/>
              </w:rPr>
              <w:t>17,5</w:t>
            </w:r>
          </w:p>
          <w:p w:rsidR="00915721" w:rsidRPr="00915721" w:rsidRDefault="00915721" w:rsidP="00721B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5721">
              <w:rPr>
                <w:sz w:val="24"/>
                <w:szCs w:val="24"/>
              </w:rPr>
              <w:t>5,4</w:t>
            </w:r>
          </w:p>
        </w:tc>
      </w:tr>
    </w:tbl>
    <w:p w:rsidR="00915721" w:rsidRPr="00915721" w:rsidRDefault="00915721" w:rsidP="00915721">
      <w:pPr>
        <w:shd w:val="clear" w:color="auto" w:fill="FFFFFF"/>
        <w:spacing w:line="276" w:lineRule="exact"/>
        <w:ind w:right="41" w:firstLine="348"/>
        <w:jc w:val="both"/>
        <w:rPr>
          <w:sz w:val="24"/>
          <w:szCs w:val="24"/>
        </w:rPr>
      </w:pPr>
    </w:p>
    <w:p w:rsidR="00915721" w:rsidRPr="00915721" w:rsidRDefault="00915721" w:rsidP="00915721">
      <w:pPr>
        <w:shd w:val="clear" w:color="auto" w:fill="FFFFFF"/>
        <w:spacing w:line="276" w:lineRule="exact"/>
        <w:ind w:right="41" w:firstLine="348"/>
        <w:jc w:val="both"/>
        <w:rPr>
          <w:sz w:val="24"/>
          <w:szCs w:val="24"/>
        </w:rPr>
      </w:pPr>
    </w:p>
    <w:p w:rsidR="00915721" w:rsidRPr="00915721" w:rsidRDefault="00915721" w:rsidP="00915721">
      <w:pPr>
        <w:shd w:val="clear" w:color="auto" w:fill="FFFFFF"/>
        <w:spacing w:line="276" w:lineRule="exact"/>
        <w:ind w:right="41" w:firstLine="348"/>
        <w:jc w:val="both"/>
        <w:rPr>
          <w:sz w:val="24"/>
          <w:szCs w:val="24"/>
        </w:rPr>
      </w:pPr>
    </w:p>
    <w:p w:rsidR="00915721" w:rsidRPr="00915721" w:rsidRDefault="00915721" w:rsidP="00915721">
      <w:pPr>
        <w:shd w:val="clear" w:color="auto" w:fill="FFFFFF"/>
        <w:ind w:left="7939"/>
        <w:rPr>
          <w:sz w:val="24"/>
          <w:szCs w:val="24"/>
        </w:rPr>
      </w:pPr>
      <w:r w:rsidRPr="00915721">
        <w:rPr>
          <w:rFonts w:ascii="Arial" w:eastAsia="Times New Roman" w:hAnsi="Arial"/>
          <w:i/>
          <w:iCs/>
          <w:sz w:val="24"/>
          <w:szCs w:val="24"/>
        </w:rPr>
        <w:t>Окончание</w:t>
      </w:r>
      <w:r w:rsidRPr="00915721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915721">
        <w:rPr>
          <w:rFonts w:ascii="Arial" w:eastAsia="Times New Roman" w:hAnsi="Arial"/>
          <w:i/>
          <w:iCs/>
          <w:sz w:val="24"/>
          <w:szCs w:val="24"/>
        </w:rPr>
        <w:t>табл</w:t>
      </w:r>
      <w:r w:rsidRPr="00915721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915721" w:rsidRPr="00915721" w:rsidRDefault="00915721" w:rsidP="00915721">
      <w:pPr>
        <w:spacing w:after="142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7"/>
        <w:gridCol w:w="5448"/>
        <w:gridCol w:w="1046"/>
        <w:gridCol w:w="1061"/>
      </w:tblGrid>
      <w:tr w:rsidR="00915721" w:rsidRPr="00915721" w:rsidTr="00721B2D">
        <w:trPr>
          <w:trHeight w:hRule="exact" w:val="254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ind w:left="658"/>
              <w:rPr>
                <w:sz w:val="24"/>
                <w:szCs w:val="24"/>
              </w:rPr>
            </w:pPr>
            <w:r w:rsidRPr="00915721">
              <w:rPr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ind w:left="2587"/>
              <w:rPr>
                <w:b/>
                <w:sz w:val="24"/>
                <w:szCs w:val="24"/>
              </w:rPr>
            </w:pPr>
            <w:r w:rsidRPr="00915721">
              <w:rPr>
                <w:b/>
                <w:bCs/>
                <w:w w:val="57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 w:rsidRPr="00915721"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ind w:left="348"/>
              <w:rPr>
                <w:sz w:val="24"/>
                <w:szCs w:val="24"/>
              </w:rPr>
            </w:pPr>
            <w:r w:rsidRPr="00915721">
              <w:rPr>
                <w:spacing w:val="-8"/>
                <w:sz w:val="24"/>
                <w:szCs w:val="24"/>
              </w:rPr>
              <w:t>4         1</w:t>
            </w:r>
          </w:p>
        </w:tc>
      </w:tr>
      <w:tr w:rsidR="00915721" w:rsidRPr="00915721" w:rsidTr="00721B2D">
        <w:trPr>
          <w:trHeight w:hRule="exact" w:val="514"/>
        </w:trPr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rPr>
                <w:sz w:val="24"/>
                <w:szCs w:val="24"/>
              </w:rPr>
            </w:pPr>
            <w:r w:rsidRPr="00915721">
              <w:rPr>
                <w:sz w:val="24"/>
                <w:szCs w:val="24"/>
              </w:rPr>
              <w:t>С</w:t>
            </w:r>
            <w:r w:rsidRPr="00915721">
              <w:rPr>
                <w:rFonts w:eastAsia="Times New Roman"/>
                <w:sz w:val="24"/>
                <w:szCs w:val="24"/>
              </w:rPr>
              <w:t>иловые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spacing w:line="254" w:lineRule="exact"/>
              <w:ind w:left="7" w:right="1202"/>
              <w:rPr>
                <w:sz w:val="24"/>
                <w:szCs w:val="24"/>
              </w:rPr>
            </w:pPr>
            <w:r w:rsidRPr="00915721">
              <w:rPr>
                <w:rFonts w:eastAsia="Times New Roman"/>
                <w:sz w:val="24"/>
                <w:szCs w:val="24"/>
              </w:rPr>
              <w:t>Подтягивания в висе на высокой перекладине, количество раз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ind w:left="324"/>
              <w:rPr>
                <w:sz w:val="24"/>
                <w:szCs w:val="24"/>
              </w:rPr>
            </w:pPr>
            <w:r w:rsidRPr="00915721">
              <w:rPr>
                <w:spacing w:val="-5"/>
                <w:sz w:val="24"/>
                <w:szCs w:val="24"/>
              </w:rPr>
              <w:t xml:space="preserve">10       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915721"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915721" w:rsidRPr="00915721" w:rsidTr="00721B2D">
        <w:trPr>
          <w:trHeight w:hRule="exact" w:val="518"/>
        </w:trPr>
        <w:tc>
          <w:tcPr>
            <w:tcW w:w="16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rPr>
                <w:sz w:val="24"/>
                <w:szCs w:val="24"/>
              </w:rPr>
            </w:pPr>
          </w:p>
          <w:p w:rsidR="00915721" w:rsidRPr="00915721" w:rsidRDefault="00915721" w:rsidP="00721B2D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spacing w:line="252" w:lineRule="exact"/>
              <w:ind w:left="5" w:right="701"/>
              <w:rPr>
                <w:sz w:val="24"/>
                <w:szCs w:val="24"/>
              </w:rPr>
            </w:pPr>
            <w:r w:rsidRPr="00915721">
              <w:rPr>
                <w:rFonts w:eastAsia="Times New Roman"/>
                <w:sz w:val="24"/>
                <w:szCs w:val="24"/>
              </w:rPr>
              <w:t>Подтягивания из виса, лежа на низкой перекладине, количество раз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5721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915721">
              <w:rPr>
                <w:sz w:val="24"/>
                <w:szCs w:val="24"/>
              </w:rPr>
              <w:t>14</w:t>
            </w:r>
          </w:p>
        </w:tc>
      </w:tr>
      <w:tr w:rsidR="00915721" w:rsidRPr="00915721" w:rsidTr="00721B2D">
        <w:trPr>
          <w:trHeight w:hRule="exact" w:val="298"/>
        </w:trPr>
        <w:tc>
          <w:tcPr>
            <w:tcW w:w="1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rPr>
                <w:sz w:val="24"/>
                <w:szCs w:val="24"/>
              </w:rPr>
            </w:pPr>
          </w:p>
          <w:p w:rsidR="00915721" w:rsidRPr="00915721" w:rsidRDefault="00915721" w:rsidP="00721B2D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15721">
              <w:rPr>
                <w:rFonts w:eastAsia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915721">
              <w:rPr>
                <w:sz w:val="24"/>
                <w:szCs w:val="24"/>
              </w:rPr>
              <w:t>215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915721">
              <w:rPr>
                <w:sz w:val="24"/>
                <w:szCs w:val="24"/>
              </w:rPr>
              <w:t>170</w:t>
            </w:r>
          </w:p>
        </w:tc>
      </w:tr>
      <w:tr w:rsidR="00915721" w:rsidRPr="00915721" w:rsidTr="00721B2D">
        <w:trPr>
          <w:trHeight w:hRule="exact" w:val="264"/>
        </w:trPr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rPr>
                <w:sz w:val="24"/>
                <w:szCs w:val="24"/>
              </w:rPr>
            </w:pPr>
            <w:r w:rsidRPr="00915721">
              <w:rPr>
                <w:rFonts w:eastAsia="Times New Roman"/>
                <w:spacing w:val="-5"/>
                <w:sz w:val="24"/>
                <w:szCs w:val="24"/>
              </w:rPr>
              <w:t>К выносливости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15721">
              <w:rPr>
                <w:rFonts w:eastAsia="Times New Roman"/>
                <w:sz w:val="24"/>
                <w:szCs w:val="24"/>
              </w:rPr>
              <w:t>Бег 2000 м, мин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5721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ind w:left="223"/>
              <w:rPr>
                <w:sz w:val="24"/>
                <w:szCs w:val="24"/>
              </w:rPr>
            </w:pPr>
            <w:r w:rsidRPr="00915721">
              <w:rPr>
                <w:sz w:val="24"/>
                <w:szCs w:val="24"/>
              </w:rPr>
              <w:t>10,00</w:t>
            </w:r>
          </w:p>
        </w:tc>
      </w:tr>
      <w:tr w:rsidR="00915721" w:rsidRPr="00915721" w:rsidTr="00721B2D">
        <w:trPr>
          <w:trHeight w:hRule="exact" w:val="283"/>
        </w:trPr>
        <w:tc>
          <w:tcPr>
            <w:tcW w:w="1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rPr>
                <w:sz w:val="24"/>
                <w:szCs w:val="24"/>
              </w:rPr>
            </w:pPr>
          </w:p>
          <w:p w:rsidR="00915721" w:rsidRPr="00915721" w:rsidRDefault="00915721" w:rsidP="00721B2D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915721">
              <w:rPr>
                <w:rFonts w:eastAsia="Times New Roman"/>
                <w:sz w:val="24"/>
                <w:szCs w:val="24"/>
              </w:rPr>
              <w:t>Бег 3000 м, мин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915721">
              <w:rPr>
                <w:sz w:val="24"/>
                <w:szCs w:val="24"/>
              </w:rPr>
              <w:t>13,30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721" w:rsidRPr="00915721" w:rsidRDefault="00915721" w:rsidP="00721B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5721">
              <w:rPr>
                <w:sz w:val="24"/>
                <w:szCs w:val="24"/>
              </w:rPr>
              <w:t>-</w:t>
            </w:r>
          </w:p>
        </w:tc>
      </w:tr>
    </w:tbl>
    <w:p w:rsidR="00915721" w:rsidRPr="00915721" w:rsidRDefault="00915721" w:rsidP="00915721">
      <w:pPr>
        <w:shd w:val="clear" w:color="auto" w:fill="FFFFFF"/>
        <w:spacing w:before="139" w:line="290" w:lineRule="exact"/>
        <w:ind w:left="74" w:hanging="74"/>
        <w:rPr>
          <w:sz w:val="24"/>
          <w:szCs w:val="24"/>
        </w:rPr>
      </w:pPr>
      <w:r w:rsidRPr="00915721">
        <w:rPr>
          <w:rFonts w:eastAsia="Times New Roman"/>
          <w:spacing w:val="-2"/>
          <w:sz w:val="24"/>
          <w:szCs w:val="24"/>
        </w:rPr>
        <w:t>Задачи физического воспитания учащихся 10-11 классов направлены: на содействие гармоническому развитию личности, выработку умений использовать физи</w:t>
      </w:r>
      <w:r w:rsidRPr="00915721">
        <w:rPr>
          <w:rFonts w:eastAsia="Times New Roman"/>
          <w:spacing w:val="-2"/>
          <w:sz w:val="24"/>
          <w:szCs w:val="24"/>
        </w:rPr>
        <w:softHyphen/>
      </w:r>
      <w:r w:rsidRPr="00915721">
        <w:rPr>
          <w:rFonts w:eastAsia="Times New Roman"/>
          <w:spacing w:val="-4"/>
          <w:sz w:val="24"/>
          <w:szCs w:val="24"/>
        </w:rPr>
        <w:t>ческие упражнения, гигиенические процедуры и условия внешней среды для укрепления здоро</w:t>
      </w:r>
      <w:r w:rsidRPr="00915721">
        <w:rPr>
          <w:rFonts w:eastAsia="Times New Roman"/>
          <w:spacing w:val="-4"/>
          <w:sz w:val="24"/>
          <w:szCs w:val="24"/>
        </w:rPr>
        <w:softHyphen/>
      </w:r>
      <w:r w:rsidRPr="00915721">
        <w:rPr>
          <w:rFonts w:eastAsia="Times New Roman"/>
          <w:sz w:val="24"/>
          <w:szCs w:val="24"/>
        </w:rPr>
        <w:t>вья, противостояния стрессам;</w:t>
      </w:r>
    </w:p>
    <w:p w:rsidR="00915721" w:rsidRPr="00915721" w:rsidRDefault="00915721" w:rsidP="00915721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90" w:lineRule="exact"/>
        <w:ind w:firstLine="293"/>
        <w:rPr>
          <w:sz w:val="24"/>
          <w:szCs w:val="24"/>
        </w:rPr>
      </w:pPr>
      <w:r w:rsidRPr="00915721">
        <w:rPr>
          <w:rFonts w:eastAsia="Times New Roman"/>
          <w:spacing w:val="-4"/>
          <w:sz w:val="24"/>
          <w:szCs w:val="24"/>
        </w:rPr>
        <w:t>на расширение двигательного опыта посредством овладения новыми двигательными дейст</w:t>
      </w:r>
      <w:r w:rsidRPr="00915721">
        <w:rPr>
          <w:rFonts w:eastAsia="Times New Roman"/>
          <w:spacing w:val="-4"/>
          <w:sz w:val="24"/>
          <w:szCs w:val="24"/>
        </w:rPr>
        <w:softHyphen/>
      </w:r>
      <w:r w:rsidRPr="00915721">
        <w:rPr>
          <w:rFonts w:eastAsia="Times New Roman"/>
          <w:spacing w:val="-5"/>
          <w:sz w:val="24"/>
          <w:szCs w:val="24"/>
        </w:rPr>
        <w:t>виями и формирование умений применять их в различных по сложности условиях;</w:t>
      </w:r>
    </w:p>
    <w:p w:rsidR="00915721" w:rsidRPr="00915721" w:rsidRDefault="00915721" w:rsidP="00915721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90" w:lineRule="exact"/>
        <w:ind w:left="293"/>
        <w:rPr>
          <w:sz w:val="24"/>
          <w:szCs w:val="24"/>
        </w:rPr>
      </w:pPr>
      <w:r w:rsidRPr="00915721">
        <w:rPr>
          <w:rFonts w:eastAsia="Times New Roman"/>
          <w:spacing w:val="-3"/>
          <w:sz w:val="24"/>
          <w:szCs w:val="24"/>
        </w:rPr>
        <w:t>на дальнейшее развитие координационных и кондиционных способностей;</w:t>
      </w:r>
    </w:p>
    <w:p w:rsidR="00915721" w:rsidRPr="00915721" w:rsidRDefault="00915721" w:rsidP="00915721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90" w:lineRule="exact"/>
        <w:ind w:firstLine="293"/>
        <w:rPr>
          <w:sz w:val="24"/>
          <w:szCs w:val="24"/>
        </w:rPr>
      </w:pPr>
      <w:r w:rsidRPr="00915721">
        <w:rPr>
          <w:rFonts w:eastAsia="Times New Roman"/>
          <w:spacing w:val="-2"/>
          <w:sz w:val="24"/>
          <w:szCs w:val="24"/>
        </w:rPr>
        <w:t>на формирование знаний о закономерностях двигательной активности, спортивной трени</w:t>
      </w:r>
      <w:r w:rsidRPr="00915721">
        <w:rPr>
          <w:rFonts w:eastAsia="Times New Roman"/>
          <w:spacing w:val="-2"/>
          <w:sz w:val="24"/>
          <w:szCs w:val="24"/>
        </w:rPr>
        <w:softHyphen/>
      </w:r>
      <w:r w:rsidRPr="00915721">
        <w:rPr>
          <w:rFonts w:eastAsia="Times New Roman"/>
          <w:spacing w:val="-5"/>
          <w:sz w:val="24"/>
          <w:szCs w:val="24"/>
        </w:rPr>
        <w:t>ровки, значении занятий физической культуры для будущей трудовой деятельности;</w:t>
      </w:r>
    </w:p>
    <w:p w:rsidR="00915721" w:rsidRPr="00915721" w:rsidRDefault="00915721" w:rsidP="00915721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90" w:lineRule="exact"/>
        <w:ind w:left="293"/>
        <w:rPr>
          <w:sz w:val="24"/>
          <w:szCs w:val="24"/>
        </w:rPr>
      </w:pPr>
      <w:r w:rsidRPr="00915721">
        <w:rPr>
          <w:rFonts w:eastAsia="Times New Roman"/>
          <w:spacing w:val="-4"/>
          <w:sz w:val="24"/>
          <w:szCs w:val="24"/>
        </w:rPr>
        <w:t>на углубленное представление об основных видах спорта;</w:t>
      </w:r>
    </w:p>
    <w:p w:rsidR="00915721" w:rsidRPr="00915721" w:rsidRDefault="00915721" w:rsidP="00915721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90" w:lineRule="exact"/>
        <w:ind w:firstLine="293"/>
        <w:rPr>
          <w:sz w:val="24"/>
          <w:szCs w:val="24"/>
        </w:rPr>
      </w:pPr>
      <w:r w:rsidRPr="00915721">
        <w:rPr>
          <w:rFonts w:eastAsia="Times New Roman"/>
          <w:spacing w:val="-4"/>
          <w:sz w:val="24"/>
          <w:szCs w:val="24"/>
        </w:rPr>
        <w:t>на закрепление потребности к самостоятельным занятиям физическими упражнениями и за</w:t>
      </w:r>
      <w:r w:rsidRPr="00915721">
        <w:rPr>
          <w:rFonts w:eastAsia="Times New Roman"/>
          <w:spacing w:val="-4"/>
          <w:sz w:val="24"/>
          <w:szCs w:val="24"/>
        </w:rPr>
        <w:softHyphen/>
      </w:r>
      <w:r w:rsidRPr="00915721">
        <w:rPr>
          <w:rFonts w:eastAsia="Times New Roman"/>
          <w:sz w:val="24"/>
          <w:szCs w:val="24"/>
        </w:rPr>
        <w:t>нятием любимым видом спорта в свободное время;</w:t>
      </w:r>
    </w:p>
    <w:p w:rsidR="00915721" w:rsidRPr="00915721" w:rsidRDefault="00915721" w:rsidP="00915721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90" w:lineRule="exact"/>
        <w:ind w:firstLine="293"/>
        <w:rPr>
          <w:sz w:val="24"/>
          <w:szCs w:val="24"/>
        </w:rPr>
      </w:pPr>
      <w:r w:rsidRPr="00915721">
        <w:rPr>
          <w:rFonts w:eastAsia="Times New Roman"/>
          <w:spacing w:val="-2"/>
          <w:sz w:val="24"/>
          <w:szCs w:val="24"/>
        </w:rPr>
        <w:t xml:space="preserve">на формирование адекватной оценки собственных физических возможностей, содействию </w:t>
      </w:r>
      <w:r w:rsidRPr="00915721">
        <w:rPr>
          <w:rFonts w:eastAsia="Times New Roman"/>
          <w:spacing w:val="-5"/>
          <w:sz w:val="24"/>
          <w:szCs w:val="24"/>
        </w:rPr>
        <w:t>развития психических процессов и обучению психической саморегуляции.</w:t>
      </w:r>
    </w:p>
    <w:p w:rsidR="00915721" w:rsidRPr="00915721" w:rsidRDefault="00915721" w:rsidP="00915721">
      <w:pPr>
        <w:shd w:val="clear" w:color="auto" w:fill="FFFFFF"/>
        <w:spacing w:before="115" w:line="290" w:lineRule="exact"/>
        <w:ind w:left="314"/>
        <w:rPr>
          <w:sz w:val="24"/>
          <w:szCs w:val="24"/>
        </w:rPr>
      </w:pPr>
      <w:r w:rsidRPr="00915721">
        <w:rPr>
          <w:rFonts w:eastAsia="Times New Roman"/>
          <w:spacing w:val="-3"/>
          <w:sz w:val="24"/>
          <w:szCs w:val="24"/>
        </w:rPr>
        <w:t>Рабочий план составлен с учетом следующих нормативных документов:</w:t>
      </w:r>
    </w:p>
    <w:p w:rsidR="00915721" w:rsidRPr="00915721" w:rsidRDefault="00915721" w:rsidP="00915721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90" w:lineRule="exact"/>
        <w:ind w:left="293"/>
        <w:rPr>
          <w:sz w:val="24"/>
          <w:szCs w:val="24"/>
        </w:rPr>
      </w:pPr>
      <w:r w:rsidRPr="00915721">
        <w:rPr>
          <w:rFonts w:eastAsia="Times New Roman"/>
          <w:spacing w:val="-2"/>
          <w:sz w:val="24"/>
          <w:szCs w:val="24"/>
        </w:rPr>
        <w:t>Закон РФ «О физической культуре и спорте» от 29.04.1999 № 80-ФЗ;</w:t>
      </w:r>
    </w:p>
    <w:p w:rsidR="00915721" w:rsidRPr="00915721" w:rsidRDefault="00915721" w:rsidP="00915721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90" w:lineRule="exact"/>
        <w:ind w:firstLine="293"/>
        <w:rPr>
          <w:sz w:val="24"/>
          <w:szCs w:val="24"/>
        </w:rPr>
      </w:pPr>
      <w:r w:rsidRPr="00915721">
        <w:rPr>
          <w:rFonts w:eastAsia="Times New Roman"/>
          <w:spacing w:val="-2"/>
          <w:sz w:val="24"/>
          <w:szCs w:val="24"/>
        </w:rPr>
        <w:t>Национальная доктрина образования в Российской Федерации. Постановление Правитель</w:t>
      </w:r>
      <w:r w:rsidRPr="00915721">
        <w:rPr>
          <w:rFonts w:eastAsia="Times New Roman"/>
          <w:spacing w:val="-2"/>
          <w:sz w:val="24"/>
          <w:szCs w:val="24"/>
        </w:rPr>
        <w:softHyphen/>
      </w:r>
      <w:r w:rsidRPr="00915721">
        <w:rPr>
          <w:rFonts w:eastAsia="Times New Roman"/>
          <w:sz w:val="24"/>
          <w:szCs w:val="24"/>
        </w:rPr>
        <w:t>ства РФ от 4.10.2000 г. №751;</w:t>
      </w:r>
    </w:p>
    <w:p w:rsidR="00915721" w:rsidRPr="00915721" w:rsidRDefault="00915721" w:rsidP="00915721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90" w:lineRule="exact"/>
        <w:ind w:firstLine="293"/>
        <w:rPr>
          <w:sz w:val="24"/>
          <w:szCs w:val="24"/>
        </w:rPr>
      </w:pPr>
      <w:r w:rsidRPr="00915721">
        <w:rPr>
          <w:rFonts w:eastAsia="Times New Roman"/>
          <w:spacing w:val="-2"/>
          <w:sz w:val="24"/>
          <w:szCs w:val="24"/>
        </w:rPr>
        <w:t xml:space="preserve">Концепция модернизации российского образования на период до 2010 года. Распоряжение </w:t>
      </w:r>
      <w:r w:rsidRPr="00915721">
        <w:rPr>
          <w:rFonts w:eastAsia="Times New Roman"/>
          <w:sz w:val="24"/>
          <w:szCs w:val="24"/>
        </w:rPr>
        <w:t>Правительства РФ от 30.08.2002 г. № 1507-р.</w:t>
      </w:r>
    </w:p>
    <w:p w:rsidR="00915721" w:rsidRPr="00915721" w:rsidRDefault="00915721" w:rsidP="00915721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90" w:lineRule="exact"/>
        <w:ind w:firstLine="293"/>
        <w:rPr>
          <w:sz w:val="24"/>
          <w:szCs w:val="24"/>
        </w:rPr>
      </w:pPr>
      <w:r w:rsidRPr="00915721">
        <w:rPr>
          <w:rFonts w:eastAsia="Times New Roman"/>
          <w:spacing w:val="-4"/>
          <w:sz w:val="24"/>
          <w:szCs w:val="24"/>
        </w:rPr>
        <w:t xml:space="preserve">Базисный учебный план общеобразовательных учреждений Российской Федерации. Приказ </w:t>
      </w:r>
      <w:r w:rsidRPr="00915721">
        <w:rPr>
          <w:rFonts w:eastAsia="Times New Roman"/>
          <w:sz w:val="24"/>
          <w:szCs w:val="24"/>
        </w:rPr>
        <w:t>МО РФ от 9.02.1998 г. №322;</w:t>
      </w:r>
    </w:p>
    <w:p w:rsidR="00915721" w:rsidRPr="00915721" w:rsidRDefault="00915721" w:rsidP="00915721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90" w:lineRule="exact"/>
        <w:ind w:firstLine="293"/>
        <w:rPr>
          <w:sz w:val="24"/>
          <w:szCs w:val="24"/>
        </w:rPr>
      </w:pPr>
      <w:r w:rsidRPr="00915721">
        <w:rPr>
          <w:rFonts w:eastAsia="Times New Roman"/>
          <w:sz w:val="24"/>
          <w:szCs w:val="24"/>
        </w:rPr>
        <w:t>Обязательный минимум содержания среднего (полного) образования. Приказ МО РФ от 30.06.1999 г. №56;</w:t>
      </w:r>
    </w:p>
    <w:p w:rsidR="00915721" w:rsidRPr="00915721" w:rsidRDefault="00915721" w:rsidP="00915721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90" w:lineRule="exact"/>
        <w:ind w:firstLine="293"/>
        <w:rPr>
          <w:sz w:val="24"/>
          <w:szCs w:val="24"/>
        </w:rPr>
      </w:pPr>
      <w:r w:rsidRPr="00915721">
        <w:rPr>
          <w:rFonts w:eastAsia="Times New Roman"/>
          <w:spacing w:val="-2"/>
          <w:sz w:val="24"/>
          <w:szCs w:val="24"/>
        </w:rPr>
        <w:t>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</w:t>
      </w:r>
    </w:p>
    <w:p w:rsidR="00915721" w:rsidRPr="00915721" w:rsidRDefault="00915721" w:rsidP="00915721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90" w:lineRule="exact"/>
        <w:ind w:firstLine="293"/>
        <w:rPr>
          <w:sz w:val="24"/>
          <w:szCs w:val="24"/>
        </w:rPr>
      </w:pPr>
      <w:r w:rsidRPr="00915721">
        <w:rPr>
          <w:rFonts w:eastAsia="Times New Roman"/>
          <w:spacing w:val="-3"/>
          <w:sz w:val="24"/>
          <w:szCs w:val="24"/>
        </w:rPr>
        <w:t>О введении зачетов по физической культуре для учащихся выпускных классов 9 и 11 обще</w:t>
      </w:r>
      <w:r w:rsidRPr="00915721">
        <w:rPr>
          <w:rFonts w:eastAsia="Times New Roman"/>
          <w:spacing w:val="-3"/>
          <w:sz w:val="24"/>
          <w:szCs w:val="24"/>
        </w:rPr>
        <w:softHyphen/>
        <w:t>образовательных школ РСФСР. Приказ МО РСФСР от 18.11. 1985 г. № 317.</w:t>
      </w:r>
    </w:p>
    <w:p w:rsidR="00721B2D" w:rsidRPr="00915721" w:rsidRDefault="00721B2D" w:rsidP="009D3F55">
      <w:pPr>
        <w:shd w:val="clear" w:color="auto" w:fill="FFFFFF"/>
        <w:spacing w:line="276" w:lineRule="exact"/>
        <w:ind w:right="41"/>
        <w:jc w:val="both"/>
        <w:rPr>
          <w:sz w:val="24"/>
          <w:szCs w:val="24"/>
        </w:rPr>
      </w:pPr>
    </w:p>
    <w:p w:rsidR="00274272" w:rsidRPr="00915721" w:rsidRDefault="00274272" w:rsidP="00915721">
      <w:pPr>
        <w:rPr>
          <w:sz w:val="24"/>
          <w:szCs w:val="24"/>
        </w:rPr>
      </w:pPr>
    </w:p>
    <w:sectPr w:rsidR="00274272" w:rsidRPr="00915721" w:rsidSect="00721B2D">
      <w:pgSz w:w="11909" w:h="16834"/>
      <w:pgMar w:top="426" w:right="1188" w:bottom="360" w:left="956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BC" w:rsidRDefault="00EE7CBC" w:rsidP="00915721">
      <w:r>
        <w:separator/>
      </w:r>
    </w:p>
  </w:endnote>
  <w:endnote w:type="continuationSeparator" w:id="0">
    <w:p w:rsidR="00EE7CBC" w:rsidRDefault="00EE7CBC" w:rsidP="00915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BC" w:rsidRDefault="00EE7CBC" w:rsidP="00915721">
      <w:r>
        <w:separator/>
      </w:r>
    </w:p>
  </w:footnote>
  <w:footnote w:type="continuationSeparator" w:id="0">
    <w:p w:rsidR="00EE7CBC" w:rsidRDefault="00EE7CBC" w:rsidP="00915721">
      <w:r>
        <w:continuationSeparator/>
      </w:r>
    </w:p>
  </w:footnote>
  <w:footnote w:id="1">
    <w:p w:rsidR="00721B2D" w:rsidRPr="00E77C76" w:rsidRDefault="00721B2D" w:rsidP="00915721">
      <w:r w:rsidRPr="00E77C76">
        <w:rPr>
          <w:rStyle w:val="aa"/>
        </w:rPr>
        <w:footnoteRef/>
      </w:r>
      <w:r w:rsidRPr="00E77C76">
        <w:t xml:space="preserve"> Письмо Минобразования РФ</w:t>
      </w:r>
      <w:r>
        <w:t xml:space="preserve"> </w:t>
      </w:r>
      <w:r w:rsidRPr="00E77C76">
        <w:t>от 31.10.2003 n 13-51-263/123 "Об оценивании и аттестации учащихся, отнесенных по состоянию здоровья к специальной медицинской группе для занятий физической культурой"</w:t>
      </w:r>
    </w:p>
    <w:p w:rsidR="00721B2D" w:rsidRDefault="00721B2D" w:rsidP="00915721"/>
  </w:footnote>
  <w:footnote w:id="2">
    <w:p w:rsidR="00721B2D" w:rsidRPr="008A7059" w:rsidRDefault="00721B2D" w:rsidP="00915721">
      <w:pPr>
        <w:ind w:firstLine="708"/>
        <w:jc w:val="both"/>
      </w:pPr>
      <w:r w:rsidRPr="008A7059">
        <w:rPr>
          <w:rStyle w:val="aa"/>
          <w:b/>
          <w:sz w:val="24"/>
          <w:szCs w:val="24"/>
        </w:rPr>
        <w:footnoteRef/>
      </w:r>
      <w:r w:rsidRPr="008A7059">
        <w:t xml:space="preserve">Дети, имеющие основную медицинскую группу, перенесшие заболевания (травмы) в течении учебного года; имеющие подготовительную медицинскую группу; имеющие специальную медицинскую группу «А» </w:t>
      </w:r>
    </w:p>
    <w:p w:rsidR="00721B2D" w:rsidRPr="008A7059" w:rsidRDefault="00721B2D" w:rsidP="00915721">
      <w:pPr>
        <w:jc w:val="both"/>
        <w:rPr>
          <w:bCs/>
          <w:color w:val="000000"/>
        </w:rPr>
      </w:pPr>
      <w:r w:rsidRPr="008A7059">
        <w:t xml:space="preserve">Приложение № 3 к </w:t>
      </w:r>
      <w:r w:rsidRPr="008A7059">
        <w:rPr>
          <w:bCs/>
          <w:color w:val="000000"/>
        </w:rPr>
        <w:t xml:space="preserve">Порядку прохождения несовершеннолетними медицинских осмотров, в том числе при поступлении в образовательные учреждения и в период обучения в них, утверждённому приказом Министерства здравоохранения Российской Федерации от 21 декабря </w:t>
      </w:r>
      <w:smartTag w:uri="urn:schemas-microsoft-com:office:smarttags" w:element="metricconverter">
        <w:smartTagPr>
          <w:attr w:name="ProductID" w:val="2012 г"/>
        </w:smartTagPr>
        <w:r w:rsidRPr="008A7059">
          <w:rPr>
            <w:bCs/>
            <w:color w:val="000000"/>
          </w:rPr>
          <w:t>2012 г</w:t>
        </w:r>
      </w:smartTag>
      <w:r w:rsidRPr="008A7059">
        <w:rPr>
          <w:bCs/>
          <w:color w:val="000000"/>
        </w:rPr>
        <w:t xml:space="preserve">. N 1346н; </w:t>
      </w:r>
    </w:p>
    <w:p w:rsidR="00721B2D" w:rsidRPr="008A7059" w:rsidRDefault="00721B2D" w:rsidP="00915721">
      <w:pPr>
        <w:jc w:val="both"/>
      </w:pPr>
      <w:r w:rsidRPr="008A7059">
        <w:t>Письмо Министерства образования и науки Российской Федерации от 30 мая 2012 года n мд-583/19 о методических рекомендациях "Медико-педагогический контроль за организацией занятий физической культурой обучающихся с отклонениями в состоянии здоровья"</w:t>
      </w:r>
    </w:p>
    <w:p w:rsidR="00721B2D" w:rsidRPr="008A7059" w:rsidRDefault="00721B2D" w:rsidP="00915721">
      <w:pPr>
        <w:jc w:val="both"/>
      </w:pPr>
    </w:p>
  </w:footnote>
  <w:footnote w:id="3">
    <w:p w:rsidR="00721B2D" w:rsidRPr="008A7059" w:rsidRDefault="00721B2D" w:rsidP="00915721">
      <w:pPr>
        <w:ind w:firstLine="708"/>
        <w:jc w:val="both"/>
      </w:pPr>
      <w:r w:rsidRPr="008A7059">
        <w:rPr>
          <w:rStyle w:val="aa"/>
          <w:rFonts w:eastAsia="Times New Roman"/>
          <w:b/>
          <w:sz w:val="24"/>
          <w:szCs w:val="24"/>
        </w:rPr>
        <w:footnoteRef/>
      </w:r>
      <w:r w:rsidRPr="008A7059">
        <w:t xml:space="preserve">Дети, имеющие основную медицинскую группу, перенесшие заболевания (травмы) в течении учебного года; имеющие подготовительную медицинскую группу; имеющие специальную медицинскую группу «А» </w:t>
      </w:r>
    </w:p>
    <w:p w:rsidR="00721B2D" w:rsidRPr="008A7059" w:rsidRDefault="00721B2D" w:rsidP="00915721">
      <w:pPr>
        <w:jc w:val="both"/>
        <w:rPr>
          <w:bCs/>
          <w:color w:val="000000"/>
        </w:rPr>
      </w:pPr>
      <w:r w:rsidRPr="008A7059">
        <w:t xml:space="preserve">Приложение № 3 к </w:t>
      </w:r>
      <w:r w:rsidRPr="008A7059">
        <w:rPr>
          <w:bCs/>
          <w:color w:val="000000"/>
        </w:rPr>
        <w:t xml:space="preserve">Порядку прохождения несовершеннолетними медицинских осмотров, в том числе при поступлении в образовательные учреждения и в период обучения в них, утверждённому приказом Министерства здравоохранения Российской Федерации от 21 декабря </w:t>
      </w:r>
      <w:smartTag w:uri="urn:schemas-microsoft-com:office:smarttags" w:element="metricconverter">
        <w:smartTagPr>
          <w:attr w:name="ProductID" w:val="2012 г"/>
        </w:smartTagPr>
        <w:r w:rsidRPr="008A7059">
          <w:rPr>
            <w:bCs/>
            <w:color w:val="000000"/>
          </w:rPr>
          <w:t>2012 г</w:t>
        </w:r>
      </w:smartTag>
      <w:r w:rsidRPr="008A7059">
        <w:rPr>
          <w:bCs/>
          <w:color w:val="000000"/>
        </w:rPr>
        <w:t xml:space="preserve">. N 1346н; </w:t>
      </w:r>
    </w:p>
    <w:p w:rsidR="00721B2D" w:rsidRPr="008A7059" w:rsidRDefault="00721B2D" w:rsidP="00915721">
      <w:pPr>
        <w:jc w:val="both"/>
      </w:pPr>
      <w:r w:rsidRPr="008A7059">
        <w:t>Письмо Министерства образования и науки Российской Федерации от 30 мая 2012 года n мд-583/19 о методических рекомендациях "Медико-педагогический контроль за организацией занятий физической культурой обучающихся с отклонениями в состоянии здоровья"</w:t>
      </w:r>
    </w:p>
    <w:p w:rsidR="00721B2D" w:rsidRPr="008A7059" w:rsidRDefault="00721B2D" w:rsidP="00915721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82F80E"/>
    <w:lvl w:ilvl="0">
      <w:numFmt w:val="bullet"/>
      <w:lvlText w:val="*"/>
      <w:lvlJc w:val="left"/>
    </w:lvl>
  </w:abstractNum>
  <w:abstractNum w:abstractNumId="1">
    <w:nsid w:val="1E8F11CA"/>
    <w:multiLevelType w:val="hybridMultilevel"/>
    <w:tmpl w:val="F5403E64"/>
    <w:lvl w:ilvl="0" w:tplc="E26AB8EE">
      <w:start w:val="1"/>
      <w:numFmt w:val="decimal"/>
      <w:lvlText w:val="%1."/>
      <w:lvlJc w:val="left"/>
      <w:pPr>
        <w:ind w:left="422" w:hanging="360"/>
      </w:pPr>
      <w:rPr>
        <w:rFonts w:asci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8E54C6"/>
    <w:multiLevelType w:val="hybridMultilevel"/>
    <w:tmpl w:val="FC7E1568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22"/>
    <w:rsid w:val="000100BA"/>
    <w:rsid w:val="00012843"/>
    <w:rsid w:val="000D1B94"/>
    <w:rsid w:val="00274272"/>
    <w:rsid w:val="004519B6"/>
    <w:rsid w:val="00721B2D"/>
    <w:rsid w:val="00764922"/>
    <w:rsid w:val="008676D9"/>
    <w:rsid w:val="00915721"/>
    <w:rsid w:val="009D3F55"/>
    <w:rsid w:val="00A55D77"/>
    <w:rsid w:val="00A66AF6"/>
    <w:rsid w:val="00DB581B"/>
    <w:rsid w:val="00EC57B8"/>
    <w:rsid w:val="00EE7CBC"/>
    <w:rsid w:val="00F1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915721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915721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List Paragraph"/>
    <w:basedOn w:val="a0"/>
    <w:link w:val="a5"/>
    <w:qFormat/>
    <w:rsid w:val="00915721"/>
    <w:pPr>
      <w:widowControl/>
      <w:suppressAutoHyphens/>
      <w:autoSpaceDE/>
      <w:autoSpaceDN/>
      <w:adjustRightInd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6">
    <w:name w:val="No Spacing"/>
    <w:uiPriority w:val="1"/>
    <w:qFormat/>
    <w:rsid w:val="00915721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915721"/>
    <w:rPr>
      <w:i/>
      <w:iCs/>
    </w:rPr>
  </w:style>
  <w:style w:type="paragraph" w:customStyle="1" w:styleId="Default">
    <w:name w:val="Default"/>
    <w:rsid w:val="009157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9157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qFormat/>
    <w:rsid w:val="00915721"/>
    <w:rPr>
      <w:b/>
      <w:bCs/>
    </w:rPr>
  </w:style>
  <w:style w:type="paragraph" w:customStyle="1" w:styleId="a">
    <w:name w:val="Перечень"/>
    <w:basedOn w:val="a0"/>
    <w:next w:val="a0"/>
    <w:link w:val="a9"/>
    <w:qFormat/>
    <w:rsid w:val="00915721"/>
    <w:pPr>
      <w:widowControl/>
      <w:numPr>
        <w:numId w:val="2"/>
      </w:numPr>
      <w:suppressAutoHyphens/>
      <w:autoSpaceDE/>
      <w:autoSpaceDN/>
      <w:adjustRightInd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9">
    <w:name w:val="Перечень Знак"/>
    <w:link w:val="a"/>
    <w:rsid w:val="0091572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Абзац списка Знак"/>
    <w:link w:val="a4"/>
    <w:locked/>
    <w:rsid w:val="00915721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styleId="aa">
    <w:name w:val="footnote reference"/>
    <w:rsid w:val="00915721"/>
    <w:rPr>
      <w:vertAlign w:val="superscript"/>
    </w:rPr>
  </w:style>
  <w:style w:type="paragraph" w:styleId="ab">
    <w:name w:val="Plain Text"/>
    <w:basedOn w:val="a0"/>
    <w:link w:val="ac"/>
    <w:rsid w:val="00915721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1"/>
    <w:link w:val="ab"/>
    <w:rsid w:val="009157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Письмо"/>
    <w:basedOn w:val="a0"/>
    <w:rsid w:val="00915721"/>
    <w:pPr>
      <w:widowControl/>
      <w:adjustRightInd/>
      <w:spacing w:line="320" w:lineRule="exact"/>
      <w:ind w:firstLine="720"/>
      <w:jc w:val="both"/>
    </w:pPr>
    <w:rPr>
      <w:rFonts w:eastAsia="Calibri"/>
      <w:b/>
      <w:sz w:val="28"/>
      <w:szCs w:val="28"/>
    </w:rPr>
  </w:style>
  <w:style w:type="paragraph" w:customStyle="1" w:styleId="1">
    <w:name w:val="Абзац списка1"/>
    <w:basedOn w:val="a0"/>
    <w:link w:val="ListParagraphChar"/>
    <w:rsid w:val="00915721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="Times New Roman"/>
      <w:sz w:val="24"/>
    </w:rPr>
  </w:style>
  <w:style w:type="character" w:customStyle="1" w:styleId="ListParagraphChar">
    <w:name w:val="List Paragraph Char"/>
    <w:link w:val="1"/>
    <w:locked/>
    <w:rsid w:val="009157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Zag11">
    <w:name w:val="Zag_11"/>
    <w:rsid w:val="00915721"/>
  </w:style>
  <w:style w:type="character" w:customStyle="1" w:styleId="2">
    <w:name w:val="Основной текст с отступом 2 Знак"/>
    <w:link w:val="20"/>
    <w:locked/>
    <w:rsid w:val="00721B2D"/>
    <w:rPr>
      <w:sz w:val="24"/>
      <w:szCs w:val="24"/>
    </w:rPr>
  </w:style>
  <w:style w:type="paragraph" w:styleId="20">
    <w:name w:val="Body Text Indent 2"/>
    <w:basedOn w:val="a0"/>
    <w:link w:val="2"/>
    <w:rsid w:val="00721B2D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1"/>
    <w:uiPriority w:val="99"/>
    <w:semiHidden/>
    <w:rsid w:val="00721B2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5932</Words>
  <Characters>33815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User</cp:lastModifiedBy>
  <cp:revision>9</cp:revision>
  <cp:lastPrinted>2019-09-06T14:16:00Z</cp:lastPrinted>
  <dcterms:created xsi:type="dcterms:W3CDTF">2019-09-06T14:13:00Z</dcterms:created>
  <dcterms:modified xsi:type="dcterms:W3CDTF">2021-03-31T12:01:00Z</dcterms:modified>
</cp:coreProperties>
</file>