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45" w:rsidRPr="00C81E54" w:rsidRDefault="00140145" w:rsidP="00140145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140145" w:rsidRPr="00C81E54" w:rsidRDefault="00140145" w:rsidP="00140145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140145" w:rsidRPr="00C81E54" w:rsidRDefault="00140145" w:rsidP="00140145">
      <w:pPr>
        <w:jc w:val="center"/>
        <w:rPr>
          <w:rFonts w:ascii="Times New Roman" w:hAnsi="Times New Roman"/>
          <w:szCs w:val="20"/>
        </w:rPr>
      </w:pPr>
    </w:p>
    <w:p w:rsidR="00140145" w:rsidRPr="00C81E54" w:rsidRDefault="00140145" w:rsidP="00140145">
      <w:pPr>
        <w:jc w:val="center"/>
        <w:rPr>
          <w:rFonts w:ascii="Times New Roman" w:hAnsi="Times New Roman"/>
          <w:szCs w:val="20"/>
        </w:rPr>
      </w:pPr>
    </w:p>
    <w:p w:rsidR="00140145" w:rsidRPr="000D71B7" w:rsidRDefault="00140145" w:rsidP="00140145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140145" w:rsidRPr="000D71B7" w:rsidRDefault="00140145" w:rsidP="00140145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технологии </w:t>
      </w:r>
    </w:p>
    <w:p w:rsidR="00140145" w:rsidRPr="000D71B7" w:rsidRDefault="00140145" w:rsidP="00140145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>
        <w:rPr>
          <w:rFonts w:ascii="Times New Roman" w:hAnsi="Times New Roman"/>
          <w:b/>
          <w:sz w:val="72"/>
          <w:szCs w:val="72"/>
        </w:rPr>
        <w:t>8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140145" w:rsidRPr="000D71B7" w:rsidRDefault="00140145" w:rsidP="00140145">
      <w:pPr>
        <w:jc w:val="center"/>
        <w:rPr>
          <w:rFonts w:ascii="Times New Roman" w:hAnsi="Times New Roman"/>
        </w:rPr>
      </w:pPr>
    </w:p>
    <w:p w:rsidR="00140145" w:rsidRPr="00C81E54" w:rsidRDefault="00140145" w:rsidP="00140145">
      <w:pPr>
        <w:jc w:val="center"/>
        <w:rPr>
          <w:rFonts w:ascii="Times New Roman" w:hAnsi="Times New Roman"/>
          <w:sz w:val="24"/>
        </w:rPr>
      </w:pPr>
    </w:p>
    <w:p w:rsidR="00140145" w:rsidRDefault="00140145" w:rsidP="00140145">
      <w:pPr>
        <w:jc w:val="center"/>
        <w:rPr>
          <w:rFonts w:ascii="Times New Roman" w:hAnsi="Times New Roman"/>
          <w:sz w:val="24"/>
        </w:rPr>
      </w:pPr>
    </w:p>
    <w:p w:rsidR="00140145" w:rsidRPr="00C81E54" w:rsidRDefault="00140145" w:rsidP="00140145">
      <w:pPr>
        <w:jc w:val="center"/>
        <w:rPr>
          <w:rFonts w:ascii="Times New Roman" w:hAnsi="Times New Roman"/>
          <w:sz w:val="24"/>
        </w:rPr>
      </w:pPr>
    </w:p>
    <w:p w:rsidR="00B04891" w:rsidRDefault="00B04891" w:rsidP="00140145">
      <w:pPr>
        <w:pStyle w:val="20"/>
        <w:shd w:val="clear" w:color="auto" w:fill="auto"/>
        <w:spacing w:after="168" w:line="360" w:lineRule="auto"/>
        <w:ind w:right="20"/>
        <w:rPr>
          <w:color w:val="000000"/>
        </w:rPr>
      </w:pPr>
    </w:p>
    <w:p w:rsidR="00B04891" w:rsidRDefault="00B04891" w:rsidP="00140145">
      <w:pPr>
        <w:pStyle w:val="20"/>
        <w:shd w:val="clear" w:color="auto" w:fill="auto"/>
        <w:spacing w:after="168" w:line="360" w:lineRule="auto"/>
        <w:ind w:right="20"/>
        <w:rPr>
          <w:color w:val="000000"/>
        </w:rPr>
      </w:pPr>
    </w:p>
    <w:p w:rsidR="00B04891" w:rsidRDefault="00B04891" w:rsidP="00140145">
      <w:pPr>
        <w:pStyle w:val="20"/>
        <w:shd w:val="clear" w:color="auto" w:fill="auto"/>
        <w:spacing w:after="168" w:line="360" w:lineRule="auto"/>
        <w:ind w:right="20"/>
        <w:rPr>
          <w:color w:val="000000"/>
        </w:rPr>
      </w:pPr>
    </w:p>
    <w:p w:rsidR="00B04891" w:rsidRDefault="00B04891" w:rsidP="00140145">
      <w:pPr>
        <w:pStyle w:val="20"/>
        <w:shd w:val="clear" w:color="auto" w:fill="auto"/>
        <w:spacing w:after="168" w:line="360" w:lineRule="auto"/>
        <w:ind w:right="20"/>
        <w:rPr>
          <w:color w:val="000000"/>
        </w:rPr>
      </w:pPr>
    </w:p>
    <w:p w:rsidR="00140145" w:rsidRDefault="00140145" w:rsidP="00140145">
      <w:pPr>
        <w:pStyle w:val="20"/>
        <w:shd w:val="clear" w:color="auto" w:fill="auto"/>
        <w:spacing w:after="168" w:line="360" w:lineRule="auto"/>
        <w:ind w:right="20"/>
      </w:pPr>
      <w:r>
        <w:rPr>
          <w:color w:val="000000"/>
        </w:rPr>
        <w:lastRenderedPageBreak/>
        <w:t>Предметные результаты освоения учебного предмета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/>
      </w:pPr>
      <w:r>
        <w:rPr>
          <w:color w:val="000000"/>
        </w:rPr>
        <w:t>Изучение предмета «Технология» в основной школе обеспечивает достижение личностных, метапредметных и предметных результатов: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-планировать свои действия в соответствии с поставленной задачей и условиями её реализации;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-добывать новые знания: находить ответы на вопросы, используя различные информационные ресурсы, свой жизненный опыт, информацию;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действия.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rStyle w:val="a4"/>
        </w:rPr>
        <w:t xml:space="preserve">Предметными результатами </w:t>
      </w:r>
      <w:r>
        <w:rPr>
          <w:color w:val="000000"/>
        </w:rPr>
        <w:t>изучения курса «Технология» являются формирование следующих умений:</w:t>
      </w:r>
    </w:p>
    <w:p w:rsidR="00140145" w:rsidRDefault="00140145" w:rsidP="00140145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>знать способы и приёмы обработки различных материалов (конструирование из бумаги на основе техники оригами, гофрирования, сминания, сгибания; разрабатывание и создание изделий из ткани; тиснение на фольге; создание барельефов и скульптурных работ из солёного теста пластики.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>- различать основные виды и жанры пластических искусств, понимать их специфику;</w:t>
      </w:r>
    </w:p>
    <w:p w:rsidR="00140145" w:rsidRDefault="00140145" w:rsidP="00140145">
      <w:pPr>
        <w:pStyle w:val="1"/>
        <w:shd w:val="clear" w:color="auto" w:fill="auto"/>
        <w:spacing w:before="0" w:line="360" w:lineRule="auto"/>
        <w:ind w:left="40" w:right="40" w:hanging="40"/>
      </w:pPr>
      <w:r>
        <w:rPr>
          <w:color w:val="000000"/>
        </w:rPr>
        <w:t xml:space="preserve">              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объекта);</w:t>
      </w:r>
    </w:p>
    <w:p w:rsidR="00140145" w:rsidRDefault="00140145" w:rsidP="00140145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40145" w:rsidRDefault="00140145" w:rsidP="00140145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60" w:lineRule="auto"/>
        <w:ind w:left="40" w:right="40" w:hanging="40"/>
      </w:pPr>
      <w:r>
        <w:rPr>
          <w:color w:val="000000"/>
        </w:rPr>
        <w:t xml:space="preserve">иметь представление о наиболее распространённых традиционных народных промыслах и ремёслах, современных профессиях (в том числе </w:t>
      </w:r>
      <w:r>
        <w:rPr>
          <w:color w:val="000000"/>
        </w:rPr>
        <w:lastRenderedPageBreak/>
        <w:t>профессиях своих родителей) и описывать их особенности;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отбирать и выполнять в зависимости от свойств выбранных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(ножницы), колющими (игла);</w:t>
      </w:r>
    </w:p>
    <w:p w:rsidR="00140145" w:rsidRPr="00F743B4" w:rsidRDefault="00140145" w:rsidP="00140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-выполнять действия моделирования и преобразования модели и работать с технической документацией: распознавать чертежи и эскизы, читать их и выполнять разметку с опорой на них; изготавливать плоскостные и объёмные изделия по чертежам, эскизам, схемам, рисункам;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 - изготавливать конструкции изделий по рисунку, чертежу или эскизу, образцу и заданным условиям;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проводить поиск необходимой информации в ресурсе компьютера, для решения конструкторско-технологических задач. Ученик получит возможность научиться: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приобрести навыки художественного восприятия и анализа различных видов искусства;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уважительно относиться к труду людей, к культуре и искусству других народов нашей страны и мира в целом;</w:t>
      </w:r>
    </w:p>
    <w:p w:rsidR="00140145" w:rsidRPr="00F743B4" w:rsidRDefault="00140145" w:rsidP="00140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lastRenderedPageBreak/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использовать приёмы работы с готовыми электронными ресурсами: активировать, читать информацию, выполнять задания;</w:t>
      </w:r>
    </w:p>
    <w:p w:rsidR="00140145" w:rsidRPr="00F743B4" w:rsidRDefault="00140145" w:rsidP="001401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F743B4">
        <w:rPr>
          <w:rFonts w:ascii="Times New Roman" w:eastAsia="Times New Roman" w:hAnsi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жизни; - технологические карты.</w:t>
      </w:r>
    </w:p>
    <w:p w:rsidR="00140145" w:rsidRDefault="00140145" w:rsidP="0014014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40145" w:rsidRDefault="00140145" w:rsidP="0014014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учебного предмета</w:t>
      </w: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140145" w:rsidRDefault="00140145" w:rsidP="00140145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/>
          <w:bCs/>
          <w:color w:val="000000"/>
          <w:lang w:eastAsia="ru-RU"/>
        </w:rPr>
        <w:t>Инструктаж по технике безопасности (1 час)</w:t>
      </w: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110E1C">
        <w:rPr>
          <w:rFonts w:ascii="Times New Roman" w:eastAsia="Times New Roman" w:hAnsi="Times New Roman"/>
          <w:b/>
          <w:bCs/>
          <w:color w:val="000000"/>
          <w:lang w:eastAsia="ru-RU"/>
        </w:rPr>
        <w:t>Работа с бумагой (15 часов)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«История бумаги». Исторические данные.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Способы обработки бумаги.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Фактуризация бумаги, способы, приёмы.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Способы объёмного изображения.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Способы выполнения объёмно - пространственных изделий.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Приёмы объёмных форм: сминанне.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Приёмы объёмных форм: скручивание.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Приёмы объёмных форм: изгибание.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Приёмы объёмных форм: сгибание.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Приёмы объёмных форм: гофрирование.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Творческая работа в технике оригами.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Творческая работа в технике декупаж.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Творческая работа в технике торцевание.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Творческая работа в технике квиллинг.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Творческая работа в технике квиллинг.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110E1C">
        <w:rPr>
          <w:rFonts w:ascii="Times New Roman" w:eastAsia="Times New Roman" w:hAnsi="Times New Roman"/>
          <w:b/>
          <w:bCs/>
          <w:color w:val="000000"/>
          <w:lang w:eastAsia="ru-RU"/>
        </w:rPr>
        <w:t>Аппликация и моделирование (8 часов)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Аппликация из геометрических фигур.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Аппликация из пуговиц.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Аппликация из круглых салфеток.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 Моделирование из гофрированной бумаги.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Мозаика из ватных комочков.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Выпуклая мозаика из плотной бумаги.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Аппликация и мозаика из обрывных кусочков бумаги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110E1C">
        <w:rPr>
          <w:rFonts w:ascii="Times New Roman" w:eastAsia="Times New Roman" w:hAnsi="Times New Roman"/>
          <w:b/>
          <w:bCs/>
          <w:color w:val="000000"/>
          <w:lang w:eastAsia="ru-RU"/>
        </w:rPr>
        <w:t>Работа с пластическими материалами (4 часа)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Лепка из пластилина «Дымковская игрушка».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Лепка из пластилина «Каргопольская игрушка».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Лепка из пластилина «Филимоновская игрушка».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Лепка из пластилина «Лесные жители».</w:t>
      </w: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lang w:eastAsia="ru-RU"/>
        </w:rPr>
      </w:pP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110E1C">
        <w:rPr>
          <w:rFonts w:ascii="Times New Roman" w:eastAsia="Times New Roman" w:hAnsi="Times New Roman"/>
          <w:b/>
          <w:bCs/>
          <w:color w:val="000000"/>
          <w:lang w:eastAsia="ru-RU"/>
        </w:rPr>
        <w:t>Выполнение поделок из круп и яичной скорлупы (7 часов)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Мозаика из ячной скорлупы.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Панно из риса и гречки «Чашка с кофе». 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Панно из пшена «сова».</w:t>
      </w:r>
    </w:p>
    <w:p w:rsidR="00140145" w:rsidRDefault="00140145" w:rsidP="0014014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 xml:space="preserve"> Панно из овсянки «Белый медведь». </w:t>
      </w: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Панно из макарон «Радужное дерево».</w:t>
      </w:r>
    </w:p>
    <w:p w:rsidR="00140145" w:rsidRPr="00110E1C" w:rsidRDefault="00140145" w:rsidP="00140145">
      <w:pPr>
        <w:spacing w:after="0"/>
        <w:rPr>
          <w:rFonts w:ascii="Times New Roman" w:eastAsia="Times New Roman" w:hAnsi="Times New Roman"/>
          <w:lang w:eastAsia="ru-RU"/>
        </w:rPr>
      </w:pPr>
      <w:r w:rsidRPr="00110E1C">
        <w:rPr>
          <w:rFonts w:ascii="Times New Roman" w:eastAsia="Times New Roman" w:hAnsi="Times New Roman"/>
          <w:bCs/>
          <w:color w:val="000000"/>
          <w:lang w:eastAsia="ru-RU"/>
        </w:rPr>
        <w:t>Защита индивидуального проекта «Чудесные поделки из бросового материала».</w:t>
      </w:r>
    </w:p>
    <w:p w:rsidR="00140145" w:rsidRDefault="00140145" w:rsidP="00140145"/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140145" w:rsidRDefault="00140145" w:rsidP="003A7D6D">
      <w:pPr>
        <w:jc w:val="center"/>
        <w:rPr>
          <w:rFonts w:ascii="Times New Roman" w:hAnsi="Times New Roman"/>
          <w:b/>
          <w:bCs/>
        </w:rPr>
      </w:pPr>
    </w:p>
    <w:p w:rsidR="003A7D6D" w:rsidRDefault="003A7D6D" w:rsidP="003A7D6D">
      <w:pPr>
        <w:jc w:val="center"/>
        <w:rPr>
          <w:rFonts w:ascii="Times New Roman" w:hAnsi="Times New Roman"/>
          <w:b/>
          <w:bCs/>
        </w:rPr>
      </w:pPr>
      <w:r w:rsidRPr="007D6542">
        <w:rPr>
          <w:rFonts w:ascii="Times New Roman" w:hAnsi="Times New Roman"/>
          <w:b/>
          <w:bCs/>
        </w:rPr>
        <w:lastRenderedPageBreak/>
        <w:t>Календарно-тематическое планирование по технологии для</w:t>
      </w:r>
      <w:r w:rsidR="00373EDA">
        <w:rPr>
          <w:rFonts w:ascii="Times New Roman" w:hAnsi="Times New Roman"/>
          <w:b/>
          <w:bCs/>
        </w:rPr>
        <w:t xml:space="preserve"> 8 </w:t>
      </w:r>
      <w:r w:rsidRPr="007D6542">
        <w:rPr>
          <w:rFonts w:ascii="Times New Roman" w:hAnsi="Times New Roman"/>
          <w:b/>
          <w:bCs/>
        </w:rPr>
        <w:t>класса</w:t>
      </w:r>
    </w:p>
    <w:tbl>
      <w:tblPr>
        <w:tblW w:w="1539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9021"/>
        <w:gridCol w:w="1550"/>
        <w:gridCol w:w="2110"/>
        <w:gridCol w:w="2117"/>
      </w:tblGrid>
      <w:tr w:rsidR="00C85ED5" w:rsidRPr="00C85ED5" w:rsidTr="00653D97">
        <w:trPr>
          <w:trHeight w:hRule="exact" w:val="3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9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C85ED5" w:rsidRPr="00C85ED5" w:rsidTr="00653D97">
        <w:trPr>
          <w:trHeight w:hRule="exact" w:val="348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C85ED5" w:rsidRPr="00C85ED5" w:rsidTr="00653D97">
        <w:trPr>
          <w:trHeight w:hRule="exact"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Инструк</w:t>
            </w:r>
            <w:r w:rsidR="00393D9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таж по технике безопасности (1 ч</w:t>
            </w: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ас)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Инструктаж по технике безопасности. Правила поведения на уроках художественного 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Работа с бумагой (15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«История бумаги». Исторические данные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 обработки бумаги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Фактуризация бумаги, способы, приёмы.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 объёмного изображения.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 выполнения объёмно - пространственных изделий.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Приёмы объёмных форм: сминание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Приёмы объёмных форм: скручивание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Приёмы объёмных форм: изгибание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85ED5" w:rsidRPr="00C85ED5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Приёмы объёмных форм: сгибание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ED5" w:rsidRPr="00C85ED5" w:rsidRDefault="00C85ED5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5ED5" w:rsidRPr="00C85ED5" w:rsidRDefault="00C85ED5" w:rsidP="00C85ED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Приёмы объёмных форм: гофрирование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Творческая работа в технике оригами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</w:t>
            </w:r>
            <w:r w:rsidR="00373E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еская работа в технике декупаж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Творческ</w:t>
            </w:r>
            <w:r w:rsidR="00373E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ая работа в технике торцевание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</w:t>
            </w:r>
            <w:r w:rsidR="00373E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ская работа в технике квиллинг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Творческая работа в технике квиллинг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Аппликация и моделирование ( 7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геометрических фигур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Аппликация из пуговиц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Аппликация из круглых салфеток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Моделирование из гофрированной бумаги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Мозаика из ватных комочков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Выпуклая мозаика из плотной бумаги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B43AE4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Аппликация и мозаика из обрывных кусочков бумаги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Работа с пластическими материалами (4 часа)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Лепка из пластилина «Дымковская игрушка»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53D97" w:rsidRPr="00653D97" w:rsidTr="00653D97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Лепка из пластилина «Каргопольская игрушка»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53D9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3D97" w:rsidRPr="00653D97" w:rsidRDefault="00653D97" w:rsidP="00653D9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«Филимоновская игрушка»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Лепка из пластилина «Лесные жители»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поделок из круп и яичной скорлупы ( 8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Мозаика из ячной скорлупы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из риса и гречки «Чашка с кофе»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из пшена «Сова»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из овсянки «Белый медведь»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393D9D">
        <w:trPr>
          <w:trHeight w:hRule="exact"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Панно из макарон «Радужное дерево»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93D9D" w:rsidRPr="00393D9D" w:rsidTr="00ED7AD3">
        <w:trPr>
          <w:trHeight w:hRule="exact" w:val="17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33-</w:t>
            </w:r>
          </w:p>
          <w:p w:rsidR="00ED7AD3" w:rsidRDefault="00ED7AD3" w:rsidP="00ED7A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</w:t>
            </w:r>
          </w:p>
          <w:p w:rsidR="00393D9D" w:rsidRPr="00393D9D" w:rsidRDefault="00393D9D" w:rsidP="00ED7A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35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Защита индивидуального проекта «Чудесные поделки из бросового материала»</w:t>
            </w:r>
          </w:p>
          <w:p w:rsidR="00ED7AD3" w:rsidRDefault="00ED7AD3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Подведение итогов курса</w:t>
            </w:r>
          </w:p>
          <w:p w:rsidR="00ED7AD3" w:rsidRDefault="00ED7AD3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D7AD3" w:rsidRDefault="00ED7AD3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D7AD3" w:rsidRDefault="00ED7AD3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D7AD3" w:rsidRPr="00393D9D" w:rsidRDefault="00ED7AD3" w:rsidP="00393D9D">
            <w:pPr>
              <w:spacing w:after="0" w:line="220" w:lineRule="exac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3D9D" w:rsidRPr="00393D9D" w:rsidRDefault="00393D9D" w:rsidP="00393D9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C85ED5" w:rsidRDefault="00C85ED5" w:rsidP="003A7D6D">
      <w:pPr>
        <w:jc w:val="center"/>
        <w:rPr>
          <w:rFonts w:ascii="Times New Roman" w:hAnsi="Times New Roman"/>
          <w:b/>
          <w:bCs/>
        </w:rPr>
      </w:pPr>
    </w:p>
    <w:p w:rsidR="00AF70FB" w:rsidRDefault="00AF70FB"/>
    <w:sectPr w:rsidR="00AF70FB" w:rsidSect="003A7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3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1CD507C"/>
    <w:multiLevelType w:val="multilevel"/>
    <w:tmpl w:val="8FA67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D6D"/>
    <w:rsid w:val="00140145"/>
    <w:rsid w:val="00373EDA"/>
    <w:rsid w:val="00393D9D"/>
    <w:rsid w:val="003A7D6D"/>
    <w:rsid w:val="003F68FA"/>
    <w:rsid w:val="00653D97"/>
    <w:rsid w:val="006C468B"/>
    <w:rsid w:val="00AF70FB"/>
    <w:rsid w:val="00B04891"/>
    <w:rsid w:val="00B43AE4"/>
    <w:rsid w:val="00C85ED5"/>
    <w:rsid w:val="00E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0145"/>
    <w:rPr>
      <w:rFonts w:ascii="Times New Roman" w:eastAsia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40145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140145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4014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pacing w:val="6"/>
      <w:sz w:val="21"/>
      <w:szCs w:val="21"/>
      <w:lang w:eastAsia="ru-RU"/>
    </w:rPr>
  </w:style>
  <w:style w:type="paragraph" w:customStyle="1" w:styleId="1">
    <w:name w:val="Основной текст1"/>
    <w:basedOn w:val="a"/>
    <w:link w:val="a3"/>
    <w:rsid w:val="00140145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eastAsia="Times New Roman" w:hAnsi="Times New Roman"/>
      <w:spacing w:val="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dcterms:created xsi:type="dcterms:W3CDTF">2023-06-01T08:12:00Z</dcterms:created>
  <dcterms:modified xsi:type="dcterms:W3CDTF">2023-06-01T08:15:00Z</dcterms:modified>
</cp:coreProperties>
</file>