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59" w:rsidRDefault="00601E59" w:rsidP="00601E59">
      <w:pPr>
        <w:jc w:val="center"/>
        <w:rPr>
          <w:sz w:val="36"/>
          <w:szCs w:val="36"/>
        </w:rPr>
      </w:pPr>
      <w:r w:rsidRPr="002E4A72">
        <w:rPr>
          <w:sz w:val="36"/>
          <w:szCs w:val="36"/>
        </w:rPr>
        <w:t>ЧОУ СОШ ГЕУЛА</w:t>
      </w:r>
    </w:p>
    <w:p w:rsidR="00601E59" w:rsidRDefault="00601E59" w:rsidP="004A68D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по </w:t>
      </w:r>
      <w:r w:rsidR="004A68DB">
        <w:rPr>
          <w:sz w:val="36"/>
          <w:szCs w:val="36"/>
        </w:rPr>
        <w:t>алгебре</w:t>
      </w:r>
    </w:p>
    <w:p w:rsidR="00601E59" w:rsidRDefault="00601E59" w:rsidP="00601E59">
      <w:pPr>
        <w:jc w:val="center"/>
        <w:rPr>
          <w:sz w:val="36"/>
          <w:szCs w:val="36"/>
        </w:rPr>
      </w:pPr>
      <w:r>
        <w:rPr>
          <w:sz w:val="36"/>
          <w:szCs w:val="36"/>
        </w:rPr>
        <w:t>10 класс базовый уровень</w:t>
      </w:r>
    </w:p>
    <w:p w:rsidR="00601E59" w:rsidRDefault="00601E59" w:rsidP="00601E59">
      <w:pPr>
        <w:jc w:val="center"/>
        <w:rPr>
          <w:sz w:val="36"/>
          <w:szCs w:val="36"/>
        </w:rPr>
      </w:pPr>
    </w:p>
    <w:p w:rsidR="00601E59" w:rsidRDefault="00601E59" w:rsidP="00601E59">
      <w:pPr>
        <w:jc w:val="center"/>
        <w:rPr>
          <w:sz w:val="36"/>
          <w:szCs w:val="36"/>
        </w:rPr>
      </w:pPr>
      <w:r>
        <w:rPr>
          <w:sz w:val="36"/>
          <w:szCs w:val="36"/>
        </w:rPr>
        <w:t>МАНАШИРОВОЙ ТАМАРЫ АЛЕКСЕЕВНЫ</w:t>
      </w:r>
    </w:p>
    <w:p w:rsidR="00601E59" w:rsidRDefault="00601E59" w:rsidP="00601E59">
      <w:pPr>
        <w:jc w:val="center"/>
        <w:rPr>
          <w:sz w:val="36"/>
          <w:szCs w:val="36"/>
        </w:rPr>
      </w:pPr>
    </w:p>
    <w:p w:rsidR="00601E59" w:rsidRDefault="00601E59" w:rsidP="00601E5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Учитель математики </w:t>
      </w:r>
    </w:p>
    <w:p w:rsidR="00601E59" w:rsidRDefault="00601E59" w:rsidP="00601E59">
      <w:pPr>
        <w:jc w:val="center"/>
        <w:rPr>
          <w:sz w:val="36"/>
          <w:szCs w:val="36"/>
        </w:rPr>
      </w:pPr>
      <w:r>
        <w:rPr>
          <w:sz w:val="36"/>
          <w:szCs w:val="36"/>
        </w:rPr>
        <w:t>Высшей квалификационной категории</w:t>
      </w: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>
        <w:rPr>
          <w:rFonts w:ascii="Arial" w:eastAsia="Times New Roman" w:hAnsi="Arial" w:cs="Arial"/>
          <w:sz w:val="40"/>
          <w:szCs w:val="40"/>
          <w:lang w:eastAsia="ru-RU"/>
        </w:rPr>
        <w:lastRenderedPageBreak/>
        <w:t>Пояснительная записка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Рабочая программа составлена на основе нормативных документов: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- Федеральный компонент государственного образовательного стандарта начального 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общего, основного общего и среднего (полного) общего образования </w:t>
      </w:r>
    </w:p>
    <w:p w:rsidR="00601E59" w:rsidRP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-  Примерной программы основного общего образования и авторской программы 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>А. Г. Мордкович</w:t>
      </w:r>
    </w:p>
    <w:p w:rsidR="00601E59" w:rsidRP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- Федеральный базисный учебный план для среднего (полного) общего образования 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>Статус документа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Основной задачей курса алгебры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Рабочая программа создавалась с опорой на «Примерную программу среднего (полного) 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общего образования математике базовый уровень» и авторскую программу для общеобразовательных школ с базовым изучением математики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А.Г.Мордковича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>. В авторскую программу внесены некоторые изменения: данная программа отводит на изучение алгебры и начал анализа 102 часа в год, из расчета 3часа в неделю. Авторская программа взята за основу, так как разработан учебно-методический комплект для реализации данной программы, отвечающий требованиям стандартов нового поколения.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Общеучебные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цели: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умения ясно, точно и грамотно выражать свои мысли в устной и письменной речи.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lastRenderedPageBreak/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Формировать умение использовать различные языки математики: словесный, символический, графический. 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плодотворного участия в работе в группе; умения самостоятельно и мотивированно организовывать свою деятельность.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Формировать умение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</w:t>
      </w: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при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>
        <w:rPr>
          <w:rFonts w:ascii="Arial" w:eastAsia="Times New Roman" w:hAnsi="Arial" w:cs="Arial"/>
          <w:sz w:val="30"/>
          <w:szCs w:val="30"/>
          <w:lang w:eastAsia="ru-RU"/>
        </w:rPr>
        <w:t>решении</w:t>
      </w:r>
      <w:proofErr w:type="gram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практических задач, используя при необходимости справочники и вычислительные устройства.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Общепредметные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 xml:space="preserve"> цели: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Овладение устным и письменным математическим языком,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 Место предмета в федеральном базисном учебном плане. Согласно федеральному базисному </w:t>
      </w:r>
      <w:r>
        <w:rPr>
          <w:rFonts w:ascii="Arial" w:eastAsia="Times New Roman" w:hAnsi="Arial" w:cs="Arial"/>
          <w:sz w:val="30"/>
          <w:szCs w:val="30"/>
          <w:lang w:eastAsia="ru-RU"/>
        </w:rPr>
        <w:lastRenderedPageBreak/>
        <w:t>учебному плану для образовательных учреждений РФ на изучение математики на ступени основного общего образования отводится 3часа в неделю. Программа рассчитана на 102.</w:t>
      </w:r>
    </w:p>
    <w:p w:rsidR="00601E59" w:rsidRDefault="00601E59" w:rsidP="00601E5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Обучение ведется по учебнику А. Г. Мордкович. Алгебра и начала анализа. 10 -11 </w:t>
      </w:r>
      <w:proofErr w:type="spellStart"/>
      <w:r>
        <w:rPr>
          <w:rFonts w:ascii="Arial" w:eastAsia="Times New Roman" w:hAnsi="Arial" w:cs="Arial"/>
          <w:sz w:val="30"/>
          <w:szCs w:val="30"/>
          <w:lang w:eastAsia="ru-RU"/>
        </w:rPr>
        <w:t>кл</w:t>
      </w:r>
      <w:proofErr w:type="spellEnd"/>
      <w:r>
        <w:rPr>
          <w:rFonts w:ascii="Arial" w:eastAsia="Times New Roman" w:hAnsi="Arial" w:cs="Arial"/>
          <w:sz w:val="30"/>
          <w:szCs w:val="30"/>
          <w:lang w:eastAsia="ru-RU"/>
        </w:rPr>
        <w:t>. Контрольных работ –8 часов</w:t>
      </w:r>
    </w:p>
    <w:p w:rsidR="00601E59" w:rsidRDefault="00601E59" w:rsidP="00592E5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 </w:t>
      </w:r>
      <w:bookmarkStart w:id="0" w:name="_GoBack"/>
      <w:bookmarkEnd w:id="0"/>
    </w:p>
    <w:p w:rsidR="002326F1" w:rsidRDefault="002326F1" w:rsidP="002326F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Календарн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о-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тематическое планирование курса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27"/>
        <w:gridCol w:w="1414"/>
        <w:gridCol w:w="7845"/>
        <w:gridCol w:w="1417"/>
        <w:gridCol w:w="1679"/>
        <w:gridCol w:w="1196"/>
      </w:tblGrid>
      <w:tr w:rsidR="002326F1" w:rsidTr="00466EE0">
        <w:trPr>
          <w:trHeight w:val="383"/>
        </w:trPr>
        <w:tc>
          <w:tcPr>
            <w:tcW w:w="1127" w:type="dxa"/>
            <w:vMerge w:val="restart"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 урока</w:t>
            </w:r>
          </w:p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2326F1" w:rsidRDefault="00466EE0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Параграф</w:t>
            </w:r>
          </w:p>
          <w:p w:rsidR="00466EE0" w:rsidRPr="00466EE0" w:rsidRDefault="00466EE0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</w:p>
        </w:tc>
        <w:tc>
          <w:tcPr>
            <w:tcW w:w="7845" w:type="dxa"/>
            <w:vMerge w:val="restart"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417" w:type="dxa"/>
            <w:vMerge w:val="restart"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часов</w:t>
            </w:r>
          </w:p>
        </w:tc>
        <w:tc>
          <w:tcPr>
            <w:tcW w:w="2875" w:type="dxa"/>
            <w:gridSpan w:val="2"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Дата проведения</w:t>
            </w:r>
          </w:p>
        </w:tc>
      </w:tr>
      <w:tr w:rsidR="002326F1" w:rsidTr="00466EE0">
        <w:trPr>
          <w:trHeight w:val="153"/>
        </w:trPr>
        <w:tc>
          <w:tcPr>
            <w:tcW w:w="1127" w:type="dxa"/>
            <w:vMerge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5" w:type="dxa"/>
            <w:vMerge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9" w:type="dxa"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план</w:t>
            </w:r>
          </w:p>
        </w:tc>
        <w:tc>
          <w:tcPr>
            <w:tcW w:w="1196" w:type="dxa"/>
          </w:tcPr>
          <w:p w:rsidR="002326F1" w:rsidRDefault="002326F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факт</w:t>
            </w:r>
          </w:p>
        </w:tc>
      </w:tr>
      <w:tr w:rsidR="00466EE0" w:rsidTr="00466EE0">
        <w:tc>
          <w:tcPr>
            <w:tcW w:w="112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</w:p>
        </w:tc>
        <w:tc>
          <w:tcPr>
            <w:tcW w:w="7845" w:type="dxa"/>
          </w:tcPr>
          <w:p w:rsidR="00466EE0" w:rsidRPr="00EA528E" w:rsidRDefault="00466EE0" w:rsidP="009D3E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466EE0" w:rsidTr="00466EE0">
        <w:tc>
          <w:tcPr>
            <w:tcW w:w="112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</w:p>
        </w:tc>
        <w:tc>
          <w:tcPr>
            <w:tcW w:w="7845" w:type="dxa"/>
          </w:tcPr>
          <w:p w:rsidR="00466EE0" w:rsidRPr="00EA528E" w:rsidRDefault="00466EE0" w:rsidP="009D3E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52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Глава 1. Числовые функции</w:t>
            </w:r>
          </w:p>
        </w:tc>
        <w:tc>
          <w:tcPr>
            <w:tcW w:w="141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EE0" w:rsidTr="00466EE0">
        <w:tc>
          <w:tcPr>
            <w:tcW w:w="1127" w:type="dxa"/>
          </w:tcPr>
          <w:p w:rsidR="00466EE0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7845" w:type="dxa"/>
          </w:tcPr>
          <w:p w:rsidR="00466EE0" w:rsidRDefault="00466EE0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1417" w:type="dxa"/>
          </w:tcPr>
          <w:p w:rsidR="00466EE0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6DC6" w:rsidTr="00466EE0">
        <w:tc>
          <w:tcPr>
            <w:tcW w:w="112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746DC6" w:rsidRPr="00A04202" w:rsidRDefault="00746DC6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7845" w:type="dxa"/>
          </w:tcPr>
          <w:p w:rsidR="00746DC6" w:rsidRDefault="00746DC6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141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6DC6" w:rsidTr="00466EE0">
        <w:tc>
          <w:tcPr>
            <w:tcW w:w="112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:rsidR="00746DC6" w:rsidRPr="00A04202" w:rsidRDefault="00746DC6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</w:t>
            </w:r>
          </w:p>
        </w:tc>
        <w:tc>
          <w:tcPr>
            <w:tcW w:w="7845" w:type="dxa"/>
          </w:tcPr>
          <w:p w:rsidR="00746DC6" w:rsidRDefault="00746DC6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Определение числовой функции и способы ее задания</w:t>
            </w:r>
          </w:p>
        </w:tc>
        <w:tc>
          <w:tcPr>
            <w:tcW w:w="141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EE0" w:rsidTr="00466EE0">
        <w:tc>
          <w:tcPr>
            <w:tcW w:w="1127" w:type="dxa"/>
          </w:tcPr>
          <w:p w:rsidR="00466EE0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7845" w:type="dxa"/>
          </w:tcPr>
          <w:p w:rsidR="00466EE0" w:rsidRDefault="00466EE0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Свойства функции</w:t>
            </w:r>
          </w:p>
        </w:tc>
        <w:tc>
          <w:tcPr>
            <w:tcW w:w="1417" w:type="dxa"/>
          </w:tcPr>
          <w:p w:rsidR="00466EE0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6DC6" w:rsidTr="00466EE0">
        <w:tc>
          <w:tcPr>
            <w:tcW w:w="112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46DC6" w:rsidRPr="00A04202" w:rsidRDefault="00746DC6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7845" w:type="dxa"/>
          </w:tcPr>
          <w:p w:rsidR="00746DC6" w:rsidRDefault="00746DC6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Свойства функции</w:t>
            </w:r>
          </w:p>
        </w:tc>
        <w:tc>
          <w:tcPr>
            <w:tcW w:w="141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6DC6" w:rsidTr="00466EE0">
        <w:tc>
          <w:tcPr>
            <w:tcW w:w="112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746DC6" w:rsidRPr="00A04202" w:rsidRDefault="00746DC6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</w:t>
            </w:r>
          </w:p>
        </w:tc>
        <w:tc>
          <w:tcPr>
            <w:tcW w:w="7845" w:type="dxa"/>
          </w:tcPr>
          <w:p w:rsidR="00746DC6" w:rsidRDefault="00746DC6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Свойства функции</w:t>
            </w:r>
          </w:p>
        </w:tc>
        <w:tc>
          <w:tcPr>
            <w:tcW w:w="141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EE0" w:rsidTr="00466EE0">
        <w:tc>
          <w:tcPr>
            <w:tcW w:w="1127" w:type="dxa"/>
          </w:tcPr>
          <w:p w:rsidR="00466EE0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7845" w:type="dxa"/>
          </w:tcPr>
          <w:p w:rsidR="00466EE0" w:rsidRDefault="00466EE0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Обратная функция</w:t>
            </w:r>
          </w:p>
        </w:tc>
        <w:tc>
          <w:tcPr>
            <w:tcW w:w="141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6DC6" w:rsidTr="00466EE0">
        <w:tc>
          <w:tcPr>
            <w:tcW w:w="112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:rsidR="00746DC6" w:rsidRPr="00A04202" w:rsidRDefault="00746DC6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7845" w:type="dxa"/>
          </w:tcPr>
          <w:p w:rsidR="00746DC6" w:rsidRDefault="00746DC6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Обратная функция</w:t>
            </w:r>
          </w:p>
        </w:tc>
        <w:tc>
          <w:tcPr>
            <w:tcW w:w="141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46DC6" w:rsidTr="00466EE0">
        <w:tc>
          <w:tcPr>
            <w:tcW w:w="112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:rsidR="00746DC6" w:rsidRPr="00A04202" w:rsidRDefault="00746DC6" w:rsidP="00466E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</w:t>
            </w:r>
          </w:p>
        </w:tc>
        <w:tc>
          <w:tcPr>
            <w:tcW w:w="7845" w:type="dxa"/>
          </w:tcPr>
          <w:p w:rsidR="00746DC6" w:rsidRDefault="00746DC6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Обратная функция</w:t>
            </w:r>
          </w:p>
        </w:tc>
        <w:tc>
          <w:tcPr>
            <w:tcW w:w="1417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46DC6" w:rsidRDefault="00746DC6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EE0" w:rsidTr="00466EE0">
        <w:trPr>
          <w:trHeight w:val="198"/>
        </w:trPr>
        <w:tc>
          <w:tcPr>
            <w:tcW w:w="112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</w:p>
        </w:tc>
        <w:tc>
          <w:tcPr>
            <w:tcW w:w="7845" w:type="dxa"/>
          </w:tcPr>
          <w:p w:rsidR="00466EE0" w:rsidRPr="00EA528E" w:rsidRDefault="00466EE0" w:rsidP="009D3E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528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Глава 2.  Тригонометрические функции</w:t>
            </w:r>
          </w:p>
        </w:tc>
        <w:tc>
          <w:tcPr>
            <w:tcW w:w="141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EE0" w:rsidTr="00466EE0">
        <w:tc>
          <w:tcPr>
            <w:tcW w:w="112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711262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7845" w:type="dxa"/>
          </w:tcPr>
          <w:p w:rsidR="00466EE0" w:rsidRDefault="00466EE0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Числовая окружность</w:t>
            </w:r>
          </w:p>
        </w:tc>
        <w:tc>
          <w:tcPr>
            <w:tcW w:w="141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EE0" w:rsidTr="00466EE0">
        <w:tc>
          <w:tcPr>
            <w:tcW w:w="1127" w:type="dxa"/>
          </w:tcPr>
          <w:p w:rsidR="00466EE0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4</w:t>
            </w:r>
          </w:p>
        </w:tc>
        <w:tc>
          <w:tcPr>
            <w:tcW w:w="7845" w:type="dxa"/>
          </w:tcPr>
          <w:p w:rsidR="00466EE0" w:rsidRDefault="00466EE0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Числовая окружность</w:t>
            </w:r>
          </w:p>
        </w:tc>
        <w:tc>
          <w:tcPr>
            <w:tcW w:w="141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66EE0" w:rsidTr="00466EE0">
        <w:tc>
          <w:tcPr>
            <w:tcW w:w="1127" w:type="dxa"/>
          </w:tcPr>
          <w:p w:rsidR="00466EE0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414" w:type="dxa"/>
          </w:tcPr>
          <w:p w:rsidR="00466EE0" w:rsidRDefault="00466EE0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7845" w:type="dxa"/>
          </w:tcPr>
          <w:p w:rsidR="00466EE0" w:rsidRDefault="00466EE0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466EE0" w:rsidRDefault="00466EE0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1414" w:type="dxa"/>
          </w:tcPr>
          <w:p w:rsidR="00711262" w:rsidRDefault="0071126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7845" w:type="dxa"/>
          </w:tcPr>
          <w:p w:rsidR="00711262" w:rsidRDefault="00711262" w:rsidP="006C13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5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Числовая окружность на координатной плоскости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</w:p>
        </w:tc>
        <w:tc>
          <w:tcPr>
            <w:tcW w:w="7845" w:type="dxa"/>
          </w:tcPr>
          <w:p w:rsidR="00711262" w:rsidRPr="00424440" w:rsidRDefault="00711262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Синус и косинус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14" w:type="dxa"/>
          </w:tcPr>
          <w:p w:rsidR="00711262" w:rsidRDefault="0071126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7845" w:type="dxa"/>
          </w:tcPr>
          <w:p w:rsidR="00711262" w:rsidRDefault="00711262" w:rsidP="006C13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Синус и косинус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6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Тангенс и котангенс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7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Тригонометрические функции числового аргумента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tabs>
                <w:tab w:val="left" w:pos="904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414" w:type="dxa"/>
          </w:tcPr>
          <w:p w:rsidR="00711262" w:rsidRDefault="0071126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8</w:t>
            </w:r>
          </w:p>
        </w:tc>
        <w:tc>
          <w:tcPr>
            <w:tcW w:w="7845" w:type="dxa"/>
          </w:tcPr>
          <w:p w:rsidR="00711262" w:rsidRDefault="00711262" w:rsidP="006C13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9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Формулы приведения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9  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Формулы приведения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</w:p>
        </w:tc>
        <w:tc>
          <w:tcPr>
            <w:tcW w:w="7845" w:type="dxa"/>
          </w:tcPr>
          <w:p w:rsidR="00711262" w:rsidRPr="00424440" w:rsidRDefault="00711262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 № 2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10</w:t>
            </w:r>
          </w:p>
        </w:tc>
        <w:tc>
          <w:tcPr>
            <w:tcW w:w="7845" w:type="dxa"/>
          </w:tcPr>
          <w:p w:rsidR="00711262" w:rsidRPr="00A449F9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Функция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sin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ее свойства и график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10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Функция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sin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ее свойства и график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11</w:t>
            </w:r>
          </w:p>
        </w:tc>
        <w:tc>
          <w:tcPr>
            <w:tcW w:w="7845" w:type="dxa"/>
          </w:tcPr>
          <w:p w:rsidR="00711262" w:rsidRPr="00A449F9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Функция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cos</w:t>
            </w:r>
            <w:proofErr w:type="spellEnd"/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ее свойства и график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11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Функция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cos</w:t>
            </w:r>
            <w:proofErr w:type="spellEnd"/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ее свойства и график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12</w:t>
            </w:r>
          </w:p>
        </w:tc>
        <w:tc>
          <w:tcPr>
            <w:tcW w:w="7845" w:type="dxa"/>
          </w:tcPr>
          <w:p w:rsidR="00711262" w:rsidRPr="00A449F9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Периодичность функции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sin</w:t>
            </w:r>
            <w:r w:rsidRPr="00A449F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x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cos</w:t>
            </w:r>
            <w:proofErr w:type="spellEnd"/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x</w:t>
            </w:r>
          </w:p>
        </w:tc>
        <w:tc>
          <w:tcPr>
            <w:tcW w:w="1417" w:type="dxa"/>
          </w:tcPr>
          <w:p w:rsidR="00711262" w:rsidRPr="00A449F9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P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13</w:t>
            </w:r>
          </w:p>
        </w:tc>
        <w:tc>
          <w:tcPr>
            <w:tcW w:w="7845" w:type="dxa"/>
          </w:tcPr>
          <w:p w:rsidR="00711262" w:rsidRPr="00A449F9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Преобразование графиков тригонометрических функции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13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Преобразование графиков тригонометрических функции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14</w:t>
            </w:r>
          </w:p>
        </w:tc>
        <w:tc>
          <w:tcPr>
            <w:tcW w:w="7845" w:type="dxa"/>
          </w:tcPr>
          <w:p w:rsidR="00711262" w:rsidRPr="00A449F9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Функции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tg</w:t>
            </w:r>
            <w:proofErr w:type="spellEnd"/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ctg</w:t>
            </w:r>
            <w:proofErr w:type="spellEnd"/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их свойства и графики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14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Функции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tg</w:t>
            </w:r>
            <w:proofErr w:type="spellEnd"/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y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ctg</w:t>
            </w:r>
            <w:proofErr w:type="spellEnd"/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x</w:t>
            </w:r>
            <w:r w:rsidRPr="00A449F9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их свойства и графики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</w:p>
        </w:tc>
        <w:tc>
          <w:tcPr>
            <w:tcW w:w="7845" w:type="dxa"/>
          </w:tcPr>
          <w:p w:rsidR="00711262" w:rsidRPr="00424440" w:rsidRDefault="00711262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Контрольная работа № 3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</w:p>
        </w:tc>
        <w:tc>
          <w:tcPr>
            <w:tcW w:w="7845" w:type="dxa"/>
          </w:tcPr>
          <w:p w:rsidR="00711262" w:rsidRPr="00F9229A" w:rsidRDefault="00711262" w:rsidP="009D3E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Глава 3. Тригонометрические уравнения</w:t>
            </w:r>
          </w:p>
        </w:tc>
        <w:tc>
          <w:tcPr>
            <w:tcW w:w="1417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15</w:t>
            </w:r>
          </w:p>
        </w:tc>
        <w:tc>
          <w:tcPr>
            <w:tcW w:w="7845" w:type="dxa"/>
          </w:tcPr>
          <w:p w:rsidR="00711262" w:rsidRPr="00F9229A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Арккосинус. Решение уравнения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cost</w:t>
            </w:r>
            <w:r w:rsidRPr="00F9229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</w:t>
            </w:r>
          </w:p>
        </w:tc>
        <w:tc>
          <w:tcPr>
            <w:tcW w:w="1417" w:type="dxa"/>
          </w:tcPr>
          <w:p w:rsidR="00711262" w:rsidRPr="00F9229A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P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15</w:t>
            </w:r>
          </w:p>
        </w:tc>
        <w:tc>
          <w:tcPr>
            <w:tcW w:w="7845" w:type="dxa"/>
          </w:tcPr>
          <w:p w:rsidR="00711262" w:rsidRPr="00F9229A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Арккосинус. Решение уравнения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cost</w:t>
            </w:r>
            <w:r w:rsidRPr="00F9229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</w:t>
            </w:r>
          </w:p>
        </w:tc>
        <w:tc>
          <w:tcPr>
            <w:tcW w:w="1417" w:type="dxa"/>
          </w:tcPr>
          <w:p w:rsidR="00711262" w:rsidRPr="00F9229A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P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16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Арксинус. Решения уравнения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sint</w:t>
            </w:r>
            <w:proofErr w:type="spellEnd"/>
            <w:r w:rsidRPr="00F9229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</w:t>
            </w:r>
          </w:p>
        </w:tc>
        <w:tc>
          <w:tcPr>
            <w:tcW w:w="1417" w:type="dxa"/>
          </w:tcPr>
          <w:p w:rsidR="00711262" w:rsidRPr="00F9229A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Pr="00C13F0A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16</w:t>
            </w:r>
          </w:p>
        </w:tc>
        <w:tc>
          <w:tcPr>
            <w:tcW w:w="7845" w:type="dxa"/>
          </w:tcPr>
          <w:p w:rsidR="00711262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Арксинус. Решения уравнения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sint</w:t>
            </w:r>
            <w:proofErr w:type="spellEnd"/>
            <w:r w:rsidRPr="00F9229A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</w:t>
            </w:r>
          </w:p>
        </w:tc>
        <w:tc>
          <w:tcPr>
            <w:tcW w:w="1417" w:type="dxa"/>
          </w:tcPr>
          <w:p w:rsidR="00711262" w:rsidRPr="00F9229A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Pr="00C13F0A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17</w:t>
            </w:r>
          </w:p>
        </w:tc>
        <w:tc>
          <w:tcPr>
            <w:tcW w:w="7845" w:type="dxa"/>
          </w:tcPr>
          <w:p w:rsidR="00711262" w:rsidRPr="00D0706F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Арктангенс и арккотангенс. Решение уравнений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tgx</w:t>
            </w:r>
            <w:proofErr w:type="spellEnd"/>
            <w:r w:rsidRPr="00D0706F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</w:t>
            </w:r>
            <w:r w:rsidRPr="00D0706F"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ctgx</w:t>
            </w:r>
            <w:proofErr w:type="spellEnd"/>
            <w:r w:rsidRPr="00D0706F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=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he-IL"/>
              </w:rPr>
              <w:t>a</w:t>
            </w:r>
          </w:p>
        </w:tc>
        <w:tc>
          <w:tcPr>
            <w:tcW w:w="1417" w:type="dxa"/>
          </w:tcPr>
          <w:p w:rsidR="00711262" w:rsidRPr="00D0706F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1262" w:rsidTr="00466EE0">
        <w:tc>
          <w:tcPr>
            <w:tcW w:w="1127" w:type="dxa"/>
          </w:tcPr>
          <w:p w:rsidR="00711262" w:rsidRPr="00C13F0A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1414" w:type="dxa"/>
          </w:tcPr>
          <w:p w:rsidR="00711262" w:rsidRDefault="0071126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18</w:t>
            </w:r>
          </w:p>
        </w:tc>
        <w:tc>
          <w:tcPr>
            <w:tcW w:w="7845" w:type="dxa"/>
          </w:tcPr>
          <w:p w:rsidR="00711262" w:rsidRPr="00D0706F" w:rsidRDefault="0071126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Тригонометрические уравнения </w:t>
            </w:r>
          </w:p>
        </w:tc>
        <w:tc>
          <w:tcPr>
            <w:tcW w:w="1417" w:type="dxa"/>
          </w:tcPr>
          <w:p w:rsidR="00711262" w:rsidRPr="00F9229A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11262" w:rsidRDefault="0071126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58D" w:rsidTr="00466EE0">
        <w:tc>
          <w:tcPr>
            <w:tcW w:w="1127" w:type="dxa"/>
          </w:tcPr>
          <w:p w:rsidR="007D558D" w:rsidRP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1414" w:type="dxa"/>
          </w:tcPr>
          <w:p w:rsidR="007D558D" w:rsidRDefault="007D558D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18</w:t>
            </w:r>
          </w:p>
        </w:tc>
        <w:tc>
          <w:tcPr>
            <w:tcW w:w="7845" w:type="dxa"/>
          </w:tcPr>
          <w:p w:rsidR="007D558D" w:rsidRPr="00D0706F" w:rsidRDefault="007D558D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Тригонометрические уравнения </w:t>
            </w:r>
          </w:p>
        </w:tc>
        <w:tc>
          <w:tcPr>
            <w:tcW w:w="1417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58D" w:rsidTr="00466EE0">
        <w:tc>
          <w:tcPr>
            <w:tcW w:w="1127" w:type="dxa"/>
          </w:tcPr>
          <w:p w:rsidR="007D558D" w:rsidRPr="00C13F0A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1414" w:type="dxa"/>
          </w:tcPr>
          <w:p w:rsidR="007D558D" w:rsidRDefault="007D558D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18</w:t>
            </w:r>
          </w:p>
        </w:tc>
        <w:tc>
          <w:tcPr>
            <w:tcW w:w="7845" w:type="dxa"/>
          </w:tcPr>
          <w:p w:rsidR="007D558D" w:rsidRDefault="007D558D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Тригонометрические уравнения</w:t>
            </w:r>
          </w:p>
        </w:tc>
        <w:tc>
          <w:tcPr>
            <w:tcW w:w="1417" w:type="dxa"/>
          </w:tcPr>
          <w:p w:rsidR="007D558D" w:rsidRPr="00F9229A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58D" w:rsidTr="00466EE0">
        <w:tc>
          <w:tcPr>
            <w:tcW w:w="1127" w:type="dxa"/>
          </w:tcPr>
          <w:p w:rsidR="007D558D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1414" w:type="dxa"/>
          </w:tcPr>
          <w:p w:rsidR="007D558D" w:rsidRDefault="007D558D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18</w:t>
            </w:r>
          </w:p>
        </w:tc>
        <w:tc>
          <w:tcPr>
            <w:tcW w:w="7845" w:type="dxa"/>
          </w:tcPr>
          <w:p w:rsidR="007D558D" w:rsidRDefault="007D558D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Тригонометрические уравнения</w:t>
            </w:r>
          </w:p>
        </w:tc>
        <w:tc>
          <w:tcPr>
            <w:tcW w:w="1417" w:type="dxa"/>
          </w:tcPr>
          <w:p w:rsidR="007D558D" w:rsidRPr="00F9229A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58D" w:rsidTr="00466EE0">
        <w:tc>
          <w:tcPr>
            <w:tcW w:w="1127" w:type="dxa"/>
          </w:tcPr>
          <w:p w:rsidR="007D558D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414" w:type="dxa"/>
          </w:tcPr>
          <w:p w:rsidR="007D558D" w:rsidRDefault="007D558D" w:rsidP="00466EE0">
            <w:pPr>
              <w:jc w:val="center"/>
            </w:pPr>
          </w:p>
        </w:tc>
        <w:tc>
          <w:tcPr>
            <w:tcW w:w="7845" w:type="dxa"/>
          </w:tcPr>
          <w:p w:rsidR="007D558D" w:rsidRPr="00424440" w:rsidRDefault="007D558D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Контрольная работа № 4.</w:t>
            </w:r>
          </w:p>
        </w:tc>
        <w:tc>
          <w:tcPr>
            <w:tcW w:w="1417" w:type="dxa"/>
          </w:tcPr>
          <w:p w:rsidR="007D558D" w:rsidRPr="00F9229A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58D" w:rsidTr="003B7CE2">
        <w:trPr>
          <w:trHeight w:val="363"/>
        </w:trPr>
        <w:tc>
          <w:tcPr>
            <w:tcW w:w="1127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4" w:type="dxa"/>
          </w:tcPr>
          <w:p w:rsidR="007D558D" w:rsidRDefault="007D558D" w:rsidP="00466EE0">
            <w:pPr>
              <w:jc w:val="center"/>
            </w:pPr>
          </w:p>
        </w:tc>
        <w:tc>
          <w:tcPr>
            <w:tcW w:w="7845" w:type="dxa"/>
          </w:tcPr>
          <w:p w:rsidR="007D558D" w:rsidRPr="00D0706F" w:rsidRDefault="007D558D" w:rsidP="009D3E4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D0706F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 xml:space="preserve">Глава 4. Преобразование </w:t>
            </w:r>
            <w:proofErr w:type="gramStart"/>
            <w:r w:rsidRPr="00D0706F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тригонометрических</w:t>
            </w:r>
            <w:proofErr w:type="gramEnd"/>
            <w:r w:rsidRPr="00D0706F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 xml:space="preserve"> выражении</w:t>
            </w:r>
          </w:p>
        </w:tc>
        <w:tc>
          <w:tcPr>
            <w:tcW w:w="1417" w:type="dxa"/>
          </w:tcPr>
          <w:p w:rsidR="007D558D" w:rsidRPr="00F9229A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9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58D" w:rsidTr="00466EE0">
        <w:tc>
          <w:tcPr>
            <w:tcW w:w="1127" w:type="dxa"/>
          </w:tcPr>
          <w:p w:rsidR="007D558D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1414" w:type="dxa"/>
          </w:tcPr>
          <w:p w:rsidR="007D558D" w:rsidRDefault="007D558D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19</w:t>
            </w:r>
          </w:p>
        </w:tc>
        <w:tc>
          <w:tcPr>
            <w:tcW w:w="7845" w:type="dxa"/>
          </w:tcPr>
          <w:p w:rsidR="007D558D" w:rsidRDefault="007D558D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7D558D" w:rsidRPr="00F9229A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558D" w:rsidTr="00466EE0">
        <w:tc>
          <w:tcPr>
            <w:tcW w:w="1127" w:type="dxa"/>
          </w:tcPr>
          <w:p w:rsidR="007D558D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1414" w:type="dxa"/>
          </w:tcPr>
          <w:p w:rsidR="007D558D" w:rsidRDefault="007D558D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19</w:t>
            </w:r>
          </w:p>
        </w:tc>
        <w:tc>
          <w:tcPr>
            <w:tcW w:w="7845" w:type="dxa"/>
          </w:tcPr>
          <w:p w:rsidR="007D558D" w:rsidRDefault="007D558D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D558D" w:rsidRDefault="007D558D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14" w:type="dxa"/>
          </w:tcPr>
          <w:p w:rsidR="003B7CE2" w:rsidRDefault="003B7CE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19</w:t>
            </w:r>
          </w:p>
        </w:tc>
        <w:tc>
          <w:tcPr>
            <w:tcW w:w="7845" w:type="dxa"/>
          </w:tcPr>
          <w:p w:rsidR="003B7CE2" w:rsidRDefault="003B7CE2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1414" w:type="dxa"/>
          </w:tcPr>
          <w:p w:rsidR="003B7CE2" w:rsidRDefault="003B7CE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19</w:t>
            </w:r>
          </w:p>
        </w:tc>
        <w:tc>
          <w:tcPr>
            <w:tcW w:w="7845" w:type="dxa"/>
          </w:tcPr>
          <w:p w:rsidR="003B7CE2" w:rsidRDefault="003B7CE2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Синус и косинус суммы и разности аргументов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20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Тангенс суммы и разности аргументов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6C1304">
        <w:tc>
          <w:tcPr>
            <w:tcW w:w="1127" w:type="dxa"/>
          </w:tcPr>
          <w:p w:rsidR="003B7CE2" w:rsidRDefault="003B7CE2" w:rsidP="006C13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1414" w:type="dxa"/>
          </w:tcPr>
          <w:p w:rsidR="003B7CE2" w:rsidRDefault="003B7CE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20</w:t>
            </w:r>
          </w:p>
        </w:tc>
        <w:tc>
          <w:tcPr>
            <w:tcW w:w="7845" w:type="dxa"/>
          </w:tcPr>
          <w:p w:rsidR="003B7CE2" w:rsidRDefault="003B7CE2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Тангенс суммы и разности аргументов</w:t>
            </w:r>
          </w:p>
        </w:tc>
        <w:tc>
          <w:tcPr>
            <w:tcW w:w="1417" w:type="dxa"/>
          </w:tcPr>
          <w:p w:rsidR="003B7CE2" w:rsidRDefault="003B7CE2" w:rsidP="006C13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6C13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6C13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1414" w:type="dxa"/>
          </w:tcPr>
          <w:p w:rsidR="003B7CE2" w:rsidRDefault="003B7CE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21</w:t>
            </w:r>
          </w:p>
        </w:tc>
        <w:tc>
          <w:tcPr>
            <w:tcW w:w="7845" w:type="dxa"/>
          </w:tcPr>
          <w:p w:rsidR="003B7CE2" w:rsidRDefault="003B7CE2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Формулы двойного аргумента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21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Формулы двойного аргумента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21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Формулы двойного аргумента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22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Преобразование сумм тригонометрических функции и произведении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22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Преобразование сумм тригонометрических функции и произведении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57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22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Преобразование сумм тригонометрических функции и произведении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Pr="00C13F0A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</w:p>
        </w:tc>
        <w:tc>
          <w:tcPr>
            <w:tcW w:w="7845" w:type="dxa"/>
          </w:tcPr>
          <w:p w:rsidR="003B7CE2" w:rsidRPr="00424440" w:rsidRDefault="003B7CE2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Контрольная работа № 5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Pr="00C13F0A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23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Преобразование произведении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тригонометрических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функции в суммы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Pr="00C13F0A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23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Преобразование произведении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тригонометрических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функции в суммы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4678" w:type="dxa"/>
            <w:gridSpan w:val="6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2-е полугодие</w:t>
            </w: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3B7CE2" w:rsidP="009D3E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</w:p>
        </w:tc>
        <w:tc>
          <w:tcPr>
            <w:tcW w:w="7845" w:type="dxa"/>
          </w:tcPr>
          <w:p w:rsidR="003B7CE2" w:rsidRPr="00466EE0" w:rsidRDefault="003B7CE2" w:rsidP="00466EE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Глава 5. Производная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Pr="009A4908" w:rsidRDefault="009A4908" w:rsidP="009D3E4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24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Числовые последовательности и их свойства. Предел последовательности 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Pr="00AB396D" w:rsidRDefault="009A4908" w:rsidP="00AB39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62</w:t>
            </w:r>
          </w:p>
        </w:tc>
        <w:tc>
          <w:tcPr>
            <w:tcW w:w="1414" w:type="dxa"/>
          </w:tcPr>
          <w:p w:rsidR="003B7CE2" w:rsidRDefault="003B7CE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24</w:t>
            </w:r>
          </w:p>
        </w:tc>
        <w:tc>
          <w:tcPr>
            <w:tcW w:w="7845" w:type="dxa"/>
          </w:tcPr>
          <w:p w:rsidR="003B7CE2" w:rsidRDefault="003B7CE2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Числовые последовательности и их свойства. Предел последовательности 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Pr="00AB396D" w:rsidRDefault="009A4908" w:rsidP="00AB39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25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Сумма бесконечной геометрической прогрессии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Pr="00AB396D" w:rsidRDefault="009A4908" w:rsidP="00AB396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64</w:t>
            </w:r>
          </w:p>
        </w:tc>
        <w:tc>
          <w:tcPr>
            <w:tcW w:w="1414" w:type="dxa"/>
          </w:tcPr>
          <w:p w:rsidR="003B7CE2" w:rsidRDefault="003B7CE2" w:rsidP="006C1304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25</w:t>
            </w:r>
          </w:p>
        </w:tc>
        <w:tc>
          <w:tcPr>
            <w:tcW w:w="7845" w:type="dxa"/>
          </w:tcPr>
          <w:p w:rsidR="003B7CE2" w:rsidRDefault="003B7CE2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Сумма бесконечной геометрической прогрессии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9A490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65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26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Предел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66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26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Предел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26</w:t>
            </w:r>
          </w:p>
        </w:tc>
        <w:tc>
          <w:tcPr>
            <w:tcW w:w="7845" w:type="dxa"/>
          </w:tcPr>
          <w:p w:rsidR="003B7CE2" w:rsidRPr="00466EE0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Предел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68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27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Определение производной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69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27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Определение производной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414" w:type="dxa"/>
          </w:tcPr>
          <w:p w:rsidR="003B7CE2" w:rsidRDefault="003B7CE2" w:rsidP="00466EE0">
            <w:pPr>
              <w:jc w:val="center"/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27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Определение производной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71</w:t>
            </w:r>
          </w:p>
        </w:tc>
        <w:tc>
          <w:tcPr>
            <w:tcW w:w="1414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28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Вычисление производных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72</w:t>
            </w:r>
          </w:p>
        </w:tc>
        <w:tc>
          <w:tcPr>
            <w:tcW w:w="1414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28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Вычисление производных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466EE0">
        <w:trPr>
          <w:trHeight w:val="92"/>
        </w:trPr>
        <w:tc>
          <w:tcPr>
            <w:tcW w:w="1127" w:type="dxa"/>
          </w:tcPr>
          <w:p w:rsidR="003B7CE2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</w:tc>
        <w:tc>
          <w:tcPr>
            <w:tcW w:w="1414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28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Вычисление производных 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74</w:t>
            </w:r>
          </w:p>
        </w:tc>
        <w:tc>
          <w:tcPr>
            <w:tcW w:w="1414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45" w:type="dxa"/>
          </w:tcPr>
          <w:p w:rsidR="003B7CE2" w:rsidRPr="00424440" w:rsidRDefault="003B7CE2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Контрольная работа №6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414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29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Уравнение касательной к графику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1414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04202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29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Уравнение касательной к графику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30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Применение производной для исследований функций на монотонность и 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lastRenderedPageBreak/>
              <w:t>экстремумы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78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30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30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Применение производной для исследований функций на монотонность и экстремумы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31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Построение графиков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81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31 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Построение графиков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82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31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Построение графиков функции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83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</w:p>
        </w:tc>
        <w:tc>
          <w:tcPr>
            <w:tcW w:w="7845" w:type="dxa"/>
          </w:tcPr>
          <w:p w:rsidR="003B7CE2" w:rsidRPr="00424440" w:rsidRDefault="003B7CE2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Контрольная работа № 7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84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32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B7CE2" w:rsidTr="009D3E4B">
        <w:trPr>
          <w:trHeight w:val="92"/>
        </w:trPr>
        <w:tc>
          <w:tcPr>
            <w:tcW w:w="1127" w:type="dxa"/>
          </w:tcPr>
          <w:p w:rsidR="003B7CE2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414" w:type="dxa"/>
          </w:tcPr>
          <w:p w:rsidR="003B7CE2" w:rsidRDefault="003B7CE2" w:rsidP="00226E07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32</w:t>
            </w:r>
          </w:p>
        </w:tc>
        <w:tc>
          <w:tcPr>
            <w:tcW w:w="7845" w:type="dxa"/>
          </w:tcPr>
          <w:p w:rsidR="003B7CE2" w:rsidRDefault="003B7CE2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417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3B7CE2" w:rsidRDefault="003B7CE2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</w:tc>
        <w:tc>
          <w:tcPr>
            <w:tcW w:w="1414" w:type="dxa"/>
          </w:tcPr>
          <w:p w:rsidR="009A4908" w:rsidRDefault="009A4908" w:rsidP="006C1304">
            <w:pPr>
              <w:jc w:val="center"/>
            </w:pPr>
            <w:r w:rsidRPr="00625D06">
              <w:rPr>
                <w:rFonts w:asciiTheme="majorBidi" w:hAnsiTheme="majorBidi" w:cstheme="majorBidi"/>
                <w:sz w:val="24"/>
                <w:szCs w:val="24"/>
                <w:lang w:bidi="he-IL"/>
              </w:rPr>
              <w:t>§</w:t>
            </w: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 32</w:t>
            </w:r>
          </w:p>
        </w:tc>
        <w:tc>
          <w:tcPr>
            <w:tcW w:w="7845" w:type="dxa"/>
          </w:tcPr>
          <w:p w:rsidR="009A4908" w:rsidRDefault="009A4908" w:rsidP="006C1304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Default="009A4908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88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Default="009A4908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89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Default="009A4908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Задачи на отыскание наибольших и наименьших значений величин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720AC1">
        <w:trPr>
          <w:trHeight w:val="418"/>
        </w:trPr>
        <w:tc>
          <w:tcPr>
            <w:tcW w:w="1127" w:type="dxa"/>
          </w:tcPr>
          <w:p w:rsidR="009A4908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Pr="00424440" w:rsidRDefault="009A4908" w:rsidP="009D3E4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</w:pPr>
            <w:r w:rsidRPr="00424440">
              <w:rPr>
                <w:rFonts w:asciiTheme="majorBidi" w:hAnsiTheme="majorBidi" w:cstheme="majorBidi"/>
                <w:b/>
                <w:bCs/>
                <w:sz w:val="24"/>
                <w:szCs w:val="24"/>
                <w:lang w:bidi="he-IL"/>
              </w:rPr>
              <w:t>Контрольная работа № 8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11527D">
        <w:trPr>
          <w:trHeight w:val="266"/>
        </w:trPr>
        <w:tc>
          <w:tcPr>
            <w:tcW w:w="1127" w:type="dxa"/>
          </w:tcPr>
          <w:p w:rsidR="009A4908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91</w:t>
            </w:r>
          </w:p>
        </w:tc>
        <w:tc>
          <w:tcPr>
            <w:tcW w:w="1414" w:type="dxa"/>
          </w:tcPr>
          <w:p w:rsidR="009A4908" w:rsidRPr="00625D06" w:rsidRDefault="009A4908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</w:p>
        </w:tc>
        <w:tc>
          <w:tcPr>
            <w:tcW w:w="7845" w:type="dxa"/>
          </w:tcPr>
          <w:p w:rsidR="009A4908" w:rsidRPr="0011527D" w:rsidRDefault="009A4908" w:rsidP="0011527D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 xml:space="preserve">Повторение 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Pr="00424440" w:rsidRDefault="009A4908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93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Pr="00424440" w:rsidRDefault="009A4908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94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Pr="00424440" w:rsidRDefault="009A4908" w:rsidP="00424440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95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Default="009A4908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96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Pr="009D3E4B" w:rsidRDefault="009A4908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A4908" w:rsidTr="009D3E4B">
        <w:trPr>
          <w:trHeight w:val="92"/>
        </w:trPr>
        <w:tc>
          <w:tcPr>
            <w:tcW w:w="1127" w:type="dxa"/>
          </w:tcPr>
          <w:p w:rsidR="009A4908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97</w:t>
            </w:r>
          </w:p>
        </w:tc>
        <w:tc>
          <w:tcPr>
            <w:tcW w:w="1414" w:type="dxa"/>
          </w:tcPr>
          <w:p w:rsidR="009A4908" w:rsidRDefault="009A4908" w:rsidP="00226E07">
            <w:pPr>
              <w:jc w:val="center"/>
            </w:pPr>
          </w:p>
        </w:tc>
        <w:tc>
          <w:tcPr>
            <w:tcW w:w="7845" w:type="dxa"/>
          </w:tcPr>
          <w:p w:rsidR="009A4908" w:rsidRDefault="00720AC1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9A4908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9A4908" w:rsidRDefault="009A4908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AC1" w:rsidTr="009D3E4B">
        <w:trPr>
          <w:trHeight w:val="92"/>
        </w:trPr>
        <w:tc>
          <w:tcPr>
            <w:tcW w:w="1127" w:type="dxa"/>
          </w:tcPr>
          <w:p w:rsidR="00720AC1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98</w:t>
            </w:r>
          </w:p>
        </w:tc>
        <w:tc>
          <w:tcPr>
            <w:tcW w:w="1414" w:type="dxa"/>
          </w:tcPr>
          <w:p w:rsidR="00720AC1" w:rsidRDefault="00720AC1" w:rsidP="00226E07">
            <w:pPr>
              <w:jc w:val="center"/>
            </w:pPr>
          </w:p>
        </w:tc>
        <w:tc>
          <w:tcPr>
            <w:tcW w:w="7845" w:type="dxa"/>
          </w:tcPr>
          <w:p w:rsidR="00720AC1" w:rsidRDefault="00720AC1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AC1" w:rsidTr="009D3E4B">
        <w:trPr>
          <w:trHeight w:val="92"/>
        </w:trPr>
        <w:tc>
          <w:tcPr>
            <w:tcW w:w="1127" w:type="dxa"/>
          </w:tcPr>
          <w:p w:rsidR="00720AC1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99</w:t>
            </w:r>
          </w:p>
        </w:tc>
        <w:tc>
          <w:tcPr>
            <w:tcW w:w="1414" w:type="dxa"/>
          </w:tcPr>
          <w:p w:rsidR="00720AC1" w:rsidRDefault="00720AC1" w:rsidP="00226E07">
            <w:pPr>
              <w:jc w:val="center"/>
            </w:pPr>
          </w:p>
        </w:tc>
        <w:tc>
          <w:tcPr>
            <w:tcW w:w="7845" w:type="dxa"/>
          </w:tcPr>
          <w:p w:rsidR="00720AC1" w:rsidRDefault="00720AC1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AC1" w:rsidTr="009D3E4B">
        <w:trPr>
          <w:trHeight w:val="92"/>
        </w:trPr>
        <w:tc>
          <w:tcPr>
            <w:tcW w:w="1127" w:type="dxa"/>
          </w:tcPr>
          <w:p w:rsidR="00720AC1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</w:t>
            </w:r>
          </w:p>
        </w:tc>
        <w:tc>
          <w:tcPr>
            <w:tcW w:w="1414" w:type="dxa"/>
          </w:tcPr>
          <w:p w:rsidR="00720AC1" w:rsidRDefault="00720AC1" w:rsidP="00226E07">
            <w:pPr>
              <w:jc w:val="center"/>
            </w:pPr>
          </w:p>
        </w:tc>
        <w:tc>
          <w:tcPr>
            <w:tcW w:w="7845" w:type="dxa"/>
          </w:tcPr>
          <w:p w:rsidR="00720AC1" w:rsidRDefault="00720AC1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AC1" w:rsidTr="009D3E4B">
        <w:trPr>
          <w:trHeight w:val="92"/>
        </w:trPr>
        <w:tc>
          <w:tcPr>
            <w:tcW w:w="1127" w:type="dxa"/>
          </w:tcPr>
          <w:p w:rsidR="00720AC1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101</w:t>
            </w:r>
          </w:p>
        </w:tc>
        <w:tc>
          <w:tcPr>
            <w:tcW w:w="1414" w:type="dxa"/>
          </w:tcPr>
          <w:p w:rsidR="00720AC1" w:rsidRDefault="00720AC1" w:rsidP="00226E07">
            <w:pPr>
              <w:jc w:val="center"/>
            </w:pPr>
          </w:p>
        </w:tc>
        <w:tc>
          <w:tcPr>
            <w:tcW w:w="7845" w:type="dxa"/>
          </w:tcPr>
          <w:p w:rsidR="00720AC1" w:rsidRDefault="00720AC1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0AC1" w:rsidTr="00720AC1">
        <w:trPr>
          <w:trHeight w:val="100"/>
        </w:trPr>
        <w:tc>
          <w:tcPr>
            <w:tcW w:w="1127" w:type="dxa"/>
          </w:tcPr>
          <w:p w:rsidR="00720AC1" w:rsidRDefault="00720AC1" w:rsidP="00226E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102</w:t>
            </w:r>
          </w:p>
        </w:tc>
        <w:tc>
          <w:tcPr>
            <w:tcW w:w="1414" w:type="dxa"/>
          </w:tcPr>
          <w:p w:rsidR="00720AC1" w:rsidRDefault="00720AC1" w:rsidP="00226E07">
            <w:pPr>
              <w:jc w:val="center"/>
            </w:pPr>
          </w:p>
        </w:tc>
        <w:tc>
          <w:tcPr>
            <w:tcW w:w="7845" w:type="dxa"/>
          </w:tcPr>
          <w:p w:rsidR="00720AC1" w:rsidRDefault="00720AC1" w:rsidP="009D3E4B">
            <w:pPr>
              <w:rPr>
                <w:rFonts w:asciiTheme="majorBidi" w:hAnsiTheme="majorBidi" w:cstheme="majorBidi"/>
                <w:sz w:val="24"/>
                <w:szCs w:val="24"/>
                <w:lang w:bidi="he-I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he-IL"/>
              </w:rPr>
              <w:t>Повторение</w:t>
            </w:r>
          </w:p>
        </w:tc>
        <w:tc>
          <w:tcPr>
            <w:tcW w:w="1417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96" w:type="dxa"/>
          </w:tcPr>
          <w:p w:rsidR="00720AC1" w:rsidRDefault="00720AC1" w:rsidP="009D3E4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A2D17" w:rsidRDefault="00DA2D17"/>
    <w:sectPr w:rsidR="00DA2D17" w:rsidSect="009D3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2EF"/>
    <w:multiLevelType w:val="hybridMultilevel"/>
    <w:tmpl w:val="FCA6F316"/>
    <w:lvl w:ilvl="0" w:tplc="457AE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44"/>
    <w:rsid w:val="00041254"/>
    <w:rsid w:val="00077571"/>
    <w:rsid w:val="0011527D"/>
    <w:rsid w:val="0015175A"/>
    <w:rsid w:val="00226E07"/>
    <w:rsid w:val="002326F1"/>
    <w:rsid w:val="003B7CE2"/>
    <w:rsid w:val="00424440"/>
    <w:rsid w:val="00466EE0"/>
    <w:rsid w:val="004A68DB"/>
    <w:rsid w:val="00592E58"/>
    <w:rsid w:val="00601E59"/>
    <w:rsid w:val="00711262"/>
    <w:rsid w:val="00714044"/>
    <w:rsid w:val="00720AC1"/>
    <w:rsid w:val="00746DC6"/>
    <w:rsid w:val="007D558D"/>
    <w:rsid w:val="00816BF4"/>
    <w:rsid w:val="009A4908"/>
    <w:rsid w:val="009D3E4B"/>
    <w:rsid w:val="00AB396D"/>
    <w:rsid w:val="00BE48E5"/>
    <w:rsid w:val="00DA2D17"/>
    <w:rsid w:val="00EC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EE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244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EE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244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2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2017-11-20T07:36:00Z</cp:lastPrinted>
  <dcterms:created xsi:type="dcterms:W3CDTF">2017-11-14T08:19:00Z</dcterms:created>
  <dcterms:modified xsi:type="dcterms:W3CDTF">2017-11-20T07:37:00Z</dcterms:modified>
</cp:coreProperties>
</file>