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15A" w:rsidRDefault="00C5115A" w:rsidP="000660BE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15A" w:rsidRDefault="00C5115A" w:rsidP="000660BE">
      <w:pPr>
        <w:spacing w:line="360" w:lineRule="auto"/>
        <w:jc w:val="center"/>
        <w:rPr>
          <w:b/>
          <w:sz w:val="32"/>
          <w:szCs w:val="32"/>
        </w:rPr>
      </w:pPr>
    </w:p>
    <w:p w:rsidR="00C5115A" w:rsidRDefault="00C5115A" w:rsidP="000660BE">
      <w:pPr>
        <w:spacing w:line="360" w:lineRule="auto"/>
        <w:jc w:val="center"/>
        <w:rPr>
          <w:b/>
          <w:sz w:val="32"/>
          <w:szCs w:val="32"/>
        </w:rPr>
      </w:pPr>
    </w:p>
    <w:p w:rsidR="00C5115A" w:rsidRDefault="00C5115A" w:rsidP="000660BE">
      <w:pPr>
        <w:spacing w:line="360" w:lineRule="auto"/>
        <w:jc w:val="center"/>
        <w:rPr>
          <w:b/>
          <w:sz w:val="32"/>
          <w:szCs w:val="32"/>
        </w:rPr>
      </w:pPr>
    </w:p>
    <w:p w:rsidR="000660BE" w:rsidRPr="000660BE" w:rsidRDefault="000660BE" w:rsidP="000660BE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История Израиля</w:t>
      </w:r>
    </w:p>
    <w:p w:rsidR="000660BE" w:rsidRDefault="000660BE" w:rsidP="000660BE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 класс.</w:t>
      </w:r>
    </w:p>
    <w:p w:rsidR="000660BE" w:rsidRDefault="000660BE" w:rsidP="000660BE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Планируемые результаты изучения предмета.</w:t>
      </w:r>
    </w:p>
    <w:p w:rsidR="000660BE" w:rsidRPr="00BA5A6B" w:rsidRDefault="000660BE" w:rsidP="000660BE">
      <w:pPr>
        <w:rPr>
          <w:b/>
          <w:bCs/>
          <w:i/>
          <w:iCs/>
        </w:rPr>
      </w:pPr>
      <w:r w:rsidRPr="00BA5A6B">
        <w:rPr>
          <w:b/>
          <w:bCs/>
          <w:i/>
          <w:iCs/>
        </w:rPr>
        <w:t xml:space="preserve">Выпускник научится: </w:t>
      </w:r>
    </w:p>
    <w:p w:rsidR="000660BE" w:rsidRPr="00BA5A6B" w:rsidRDefault="000660BE" w:rsidP="000660BE">
      <w:pPr>
        <w:pStyle w:val="a4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историческую карту как источник информации о границах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 xml:space="preserve">, об основных процессах социально-экономического развития, о местах важнейших событий; </w:t>
      </w:r>
    </w:p>
    <w:p w:rsidR="000660BE" w:rsidRPr="00BA5A6B" w:rsidRDefault="000660BE" w:rsidP="000660BE">
      <w:pPr>
        <w:pStyle w:val="a4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>анализировать информацию различных источников по региональной истории Нов</w:t>
      </w:r>
      <w:r>
        <w:rPr>
          <w:rFonts w:ascii="Times New Roman" w:hAnsi="Times New Roman" w:cs="Times New Roman"/>
          <w:sz w:val="24"/>
          <w:szCs w:val="24"/>
        </w:rPr>
        <w:t>ейшего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времени; </w:t>
      </w:r>
    </w:p>
    <w:p w:rsidR="000660BE" w:rsidRPr="00BA5A6B" w:rsidRDefault="000660BE" w:rsidP="000660BE">
      <w:pPr>
        <w:pStyle w:val="a4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составлять описание положения и образа жизни основных социальных групп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>, памятников материальной и художественной культуры; рассказывать о значительных событиях и лично</w:t>
      </w:r>
      <w:r>
        <w:rPr>
          <w:rFonts w:ascii="Times New Roman" w:hAnsi="Times New Roman" w:cs="Times New Roman"/>
          <w:sz w:val="24"/>
          <w:szCs w:val="24"/>
        </w:rPr>
        <w:t>стях региональной истории Новейшего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времени; </w:t>
      </w:r>
    </w:p>
    <w:p w:rsidR="000660BE" w:rsidRPr="00BA5A6B" w:rsidRDefault="000660BE" w:rsidP="000660BE">
      <w:pPr>
        <w:pStyle w:val="a4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>объяснять причины и следствия ключевых событий и проце</w:t>
      </w:r>
      <w:r>
        <w:rPr>
          <w:rFonts w:ascii="Times New Roman" w:hAnsi="Times New Roman" w:cs="Times New Roman"/>
          <w:sz w:val="24"/>
          <w:szCs w:val="24"/>
        </w:rPr>
        <w:t>ссов региональной истории Новейшего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времени (социальных движений, реформ и революций, взаимодействий между народами и др.); </w:t>
      </w:r>
    </w:p>
    <w:p w:rsidR="000660BE" w:rsidRPr="00BA5A6B" w:rsidRDefault="000660BE" w:rsidP="000660BE">
      <w:pPr>
        <w:pStyle w:val="a4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>давать оценку событиям и лично</w:t>
      </w:r>
      <w:r>
        <w:rPr>
          <w:rFonts w:ascii="Times New Roman" w:hAnsi="Times New Roman" w:cs="Times New Roman"/>
          <w:sz w:val="24"/>
          <w:szCs w:val="24"/>
        </w:rPr>
        <w:t>стям региональной истории Новейшего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времени. </w:t>
      </w:r>
    </w:p>
    <w:p w:rsidR="000660BE" w:rsidRPr="00BA5A6B" w:rsidRDefault="000660BE" w:rsidP="000660BE">
      <w:pPr>
        <w:rPr>
          <w:b/>
          <w:bCs/>
          <w:i/>
          <w:iCs/>
        </w:rPr>
      </w:pPr>
      <w:r w:rsidRPr="00BA5A6B">
        <w:rPr>
          <w:b/>
          <w:bCs/>
          <w:i/>
          <w:iCs/>
        </w:rPr>
        <w:t xml:space="preserve">Выпускник получит возможность научиться: </w:t>
      </w:r>
    </w:p>
    <w:p w:rsidR="000660BE" w:rsidRPr="00BA5A6B" w:rsidRDefault="000660BE" w:rsidP="000660BE">
      <w:pPr>
        <w:pStyle w:val="a4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используя историческую карту, характеризовать социально-экономическое и политическое развитие </w:t>
      </w:r>
      <w:r>
        <w:rPr>
          <w:rFonts w:ascii="Times New Roman" w:hAnsi="Times New Roman" w:cs="Times New Roman"/>
          <w:sz w:val="24"/>
          <w:szCs w:val="24"/>
        </w:rPr>
        <w:t>Израиля в Новейшее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время; </w:t>
      </w:r>
    </w:p>
    <w:p w:rsidR="000660BE" w:rsidRPr="00BA5A6B" w:rsidRDefault="000660BE" w:rsidP="000660BE">
      <w:pPr>
        <w:pStyle w:val="a4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 </w:t>
      </w:r>
    </w:p>
    <w:p w:rsidR="000660BE" w:rsidRPr="00BA5A6B" w:rsidRDefault="000660BE" w:rsidP="000660BE">
      <w:pPr>
        <w:pStyle w:val="a4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применять знания по истории </w:t>
      </w:r>
      <w:r>
        <w:rPr>
          <w:rFonts w:ascii="Times New Roman" w:hAnsi="Times New Roman" w:cs="Times New Roman"/>
          <w:sz w:val="24"/>
          <w:szCs w:val="24"/>
        </w:rPr>
        <w:t>Израиля в Новейшее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время при составлении описаний истор</w:t>
      </w:r>
      <w:r>
        <w:rPr>
          <w:rFonts w:ascii="Times New Roman" w:hAnsi="Times New Roman" w:cs="Times New Roman"/>
          <w:sz w:val="24"/>
          <w:szCs w:val="24"/>
        </w:rPr>
        <w:t>ических и культурных памятников.</w:t>
      </w:r>
    </w:p>
    <w:p w:rsidR="000660BE" w:rsidRPr="0019476F" w:rsidRDefault="000660BE" w:rsidP="000660B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60BE" w:rsidRPr="0019476F" w:rsidRDefault="000660BE" w:rsidP="000660B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60BE" w:rsidRPr="0019476F" w:rsidRDefault="000660BE" w:rsidP="000660B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60BE" w:rsidRPr="0019476F" w:rsidRDefault="000660BE" w:rsidP="000660B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60BE" w:rsidRPr="0019476F" w:rsidRDefault="000660BE" w:rsidP="000660B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60BE" w:rsidRPr="0019476F" w:rsidRDefault="000660BE" w:rsidP="000660B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60BE" w:rsidRPr="0019476F" w:rsidRDefault="000660BE" w:rsidP="000660B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60BE" w:rsidRPr="0019476F" w:rsidRDefault="000660BE" w:rsidP="000660B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60BE" w:rsidRPr="0019476F" w:rsidRDefault="000660BE" w:rsidP="000660B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60BE" w:rsidRPr="0019476F" w:rsidRDefault="000660BE" w:rsidP="000660B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СОДЕРЖАНИЕ КУРСА ПО ИСТОРИИ ИЗРАИЛЯ.</w:t>
      </w: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10 класс.</w:t>
      </w:r>
    </w:p>
    <w:p w:rsidR="000660BE" w:rsidRPr="0019476F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1</w:t>
      </w:r>
      <w:r w:rsidRPr="00C5115A">
        <w:rPr>
          <w:b/>
          <w:color w:val="000000"/>
        </w:rPr>
        <w:t>7</w:t>
      </w:r>
      <w:r>
        <w:rPr>
          <w:b/>
          <w:color w:val="000000"/>
        </w:rPr>
        <w:t xml:space="preserve"> часов.</w:t>
      </w: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Pr="000660BE" w:rsidRDefault="000660BE" w:rsidP="000660BE">
      <w:pPr>
        <w:spacing w:line="276" w:lineRule="auto"/>
        <w:jc w:val="both"/>
      </w:pPr>
      <w:r w:rsidRPr="000660BE">
        <w:t>Идеология национал – социализма и евреи</w:t>
      </w:r>
    </w:p>
    <w:p w:rsidR="000660BE" w:rsidRPr="000660BE" w:rsidRDefault="000660BE" w:rsidP="000660BE">
      <w:pPr>
        <w:spacing w:line="276" w:lineRule="auto"/>
        <w:jc w:val="both"/>
      </w:pPr>
      <w:r w:rsidRPr="000660BE">
        <w:t xml:space="preserve">Изоляция, бойкот и террор: Немецкая </w:t>
      </w:r>
      <w:proofErr w:type="spellStart"/>
      <w:r w:rsidRPr="000660BE">
        <w:t>антиеврейская</w:t>
      </w:r>
      <w:proofErr w:type="spellEnd"/>
      <w:r w:rsidRPr="000660BE">
        <w:t xml:space="preserve"> политика 1933 – 1939 гг.</w:t>
      </w:r>
    </w:p>
    <w:p w:rsidR="000660BE" w:rsidRPr="000660BE" w:rsidRDefault="000660BE" w:rsidP="000660BE">
      <w:pPr>
        <w:spacing w:line="276" w:lineRule="auto"/>
        <w:jc w:val="both"/>
      </w:pPr>
      <w:r w:rsidRPr="000660BE">
        <w:t>Изгои в родной стране: евреи Германии в 1933-1939 гг.</w:t>
      </w:r>
    </w:p>
    <w:p w:rsidR="000660BE" w:rsidRPr="000660BE" w:rsidRDefault="000660BE" w:rsidP="000660BE">
      <w:pPr>
        <w:spacing w:line="276" w:lineRule="auto"/>
        <w:jc w:val="both"/>
      </w:pPr>
      <w:r w:rsidRPr="000660BE">
        <w:t xml:space="preserve">Отношение западных стран и </w:t>
      </w:r>
      <w:proofErr w:type="gramStart"/>
      <w:r w:rsidRPr="000660BE">
        <w:t>еврейского</w:t>
      </w:r>
      <w:proofErr w:type="gramEnd"/>
      <w:r w:rsidRPr="000660BE">
        <w:t xml:space="preserve"> </w:t>
      </w:r>
      <w:proofErr w:type="spellStart"/>
      <w:r w:rsidRPr="000660BE">
        <w:t>ишува</w:t>
      </w:r>
      <w:proofErr w:type="spellEnd"/>
      <w:r w:rsidRPr="000660BE">
        <w:t xml:space="preserve"> к положению евреев в Германии (1933 – 1939 гг.)</w:t>
      </w:r>
    </w:p>
    <w:p w:rsidR="000660BE" w:rsidRPr="000660BE" w:rsidRDefault="000660BE" w:rsidP="000660BE">
      <w:pPr>
        <w:spacing w:line="276" w:lineRule="auto"/>
        <w:jc w:val="both"/>
      </w:pPr>
      <w:r w:rsidRPr="000660BE">
        <w:t>Польша: нацистская политика в начале оккупации. Заточение и изоляция: жизнь евреев в гетто</w:t>
      </w:r>
    </w:p>
    <w:p w:rsidR="000660BE" w:rsidRPr="000660BE" w:rsidRDefault="000660BE" w:rsidP="000660BE">
      <w:pPr>
        <w:spacing w:line="276" w:lineRule="auto"/>
        <w:jc w:val="both"/>
      </w:pPr>
      <w:proofErr w:type="spellStart"/>
      <w:r w:rsidRPr="000660BE">
        <w:t>Юденраты</w:t>
      </w:r>
      <w:proofErr w:type="spellEnd"/>
      <w:r w:rsidRPr="000660BE">
        <w:t xml:space="preserve"> – еврейское руководство в тисках нацистской оккупации</w:t>
      </w:r>
    </w:p>
    <w:p w:rsidR="000660BE" w:rsidRPr="000660BE" w:rsidRDefault="000660BE" w:rsidP="000660BE">
      <w:pPr>
        <w:spacing w:line="276" w:lineRule="auto"/>
        <w:jc w:val="both"/>
      </w:pPr>
      <w:r w:rsidRPr="000660BE">
        <w:t xml:space="preserve">Евреи Западной  Европы при нацистской оккупации </w:t>
      </w:r>
    </w:p>
    <w:p w:rsidR="000660BE" w:rsidRPr="000660BE" w:rsidRDefault="000660BE" w:rsidP="000660BE">
      <w:pPr>
        <w:spacing w:line="276" w:lineRule="auto"/>
        <w:jc w:val="both"/>
      </w:pPr>
      <w:r w:rsidRPr="000660BE">
        <w:t>Евреи Советского Союза между двумя мировыми войнами</w:t>
      </w:r>
    </w:p>
    <w:p w:rsidR="000660BE" w:rsidRPr="000660BE" w:rsidRDefault="000660BE" w:rsidP="000660BE">
      <w:pPr>
        <w:spacing w:line="276" w:lineRule="auto"/>
        <w:jc w:val="both"/>
      </w:pPr>
      <w:r w:rsidRPr="000660BE">
        <w:t>Осуществление « Операции Барбаросса»: Уничтожение евреев на территории СССР</w:t>
      </w:r>
    </w:p>
    <w:p w:rsidR="000660BE" w:rsidRPr="000660BE" w:rsidRDefault="000660BE" w:rsidP="000660BE">
      <w:pPr>
        <w:spacing w:line="276" w:lineRule="auto"/>
        <w:jc w:val="both"/>
      </w:pPr>
      <w:r w:rsidRPr="000660BE">
        <w:t>Окончательное решение. "В опечатанном вагоне" - депортации в лагеря</w:t>
      </w:r>
    </w:p>
    <w:p w:rsidR="000660BE" w:rsidRPr="000660BE" w:rsidRDefault="000660BE" w:rsidP="000660BE">
      <w:pPr>
        <w:spacing w:line="276" w:lineRule="auto"/>
        <w:jc w:val="both"/>
      </w:pPr>
      <w:r w:rsidRPr="000660BE">
        <w:t xml:space="preserve"> Еврейское сопротивление. Мир лагерей</w:t>
      </w:r>
    </w:p>
    <w:p w:rsidR="000660BE" w:rsidRPr="000660BE" w:rsidRDefault="000660BE" w:rsidP="000660BE">
      <w:pPr>
        <w:spacing w:line="276" w:lineRule="auto"/>
        <w:jc w:val="both"/>
      </w:pPr>
      <w:r w:rsidRPr="000660BE">
        <w:t>Государства- сателлиты и государства- марионетки</w:t>
      </w:r>
    </w:p>
    <w:p w:rsidR="000660BE" w:rsidRPr="000660BE" w:rsidRDefault="000660BE" w:rsidP="000660BE">
      <w:pPr>
        <w:spacing w:line="276" w:lineRule="auto"/>
        <w:jc w:val="both"/>
      </w:pPr>
      <w:r w:rsidRPr="000660BE">
        <w:t>Евреи Греции и Северной Африки во время Катастрофы</w:t>
      </w:r>
    </w:p>
    <w:p w:rsidR="000660BE" w:rsidRPr="000660BE" w:rsidRDefault="000660BE" w:rsidP="000660BE">
      <w:pPr>
        <w:spacing w:line="276" w:lineRule="auto"/>
        <w:jc w:val="both"/>
      </w:pPr>
      <w:r w:rsidRPr="000660BE">
        <w:t>Реакция мира на катастрофу европейского государства</w:t>
      </w:r>
    </w:p>
    <w:p w:rsidR="000660BE" w:rsidRPr="000660BE" w:rsidRDefault="000660BE" w:rsidP="000660BE">
      <w:pPr>
        <w:spacing w:line="276" w:lineRule="auto"/>
        <w:jc w:val="both"/>
      </w:pPr>
      <w:r w:rsidRPr="000660BE">
        <w:t>Еврейское общество Палестины во время Катастрофы</w:t>
      </w:r>
    </w:p>
    <w:p w:rsidR="000660BE" w:rsidRPr="000660BE" w:rsidRDefault="000660BE" w:rsidP="000660BE">
      <w:pPr>
        <w:spacing w:line="276" w:lineRule="auto"/>
        <w:jc w:val="both"/>
      </w:pPr>
      <w:r w:rsidRPr="000660BE">
        <w:t>Спасение и выживание во время Катастрофы</w:t>
      </w:r>
    </w:p>
    <w:p w:rsidR="000660BE" w:rsidRPr="000660BE" w:rsidRDefault="000660BE" w:rsidP="000660BE">
      <w:pPr>
        <w:spacing w:line="276" w:lineRule="auto"/>
        <w:jc w:val="both"/>
      </w:pPr>
      <w:r w:rsidRPr="000660BE">
        <w:t>Конец войны. Те, кто выжил: возвращение к жизни. Катастрофа и память</w:t>
      </w: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  <w:bookmarkStart w:id="0" w:name="_GoBack"/>
      <w:bookmarkEnd w:id="0"/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660BE" w:rsidRPr="00E76B2F" w:rsidRDefault="000660BE" w:rsidP="000660B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10652B" w:rsidRPr="00C5115A" w:rsidRDefault="0010652B" w:rsidP="0010652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КАЛЕНДАРНО-ТЕМАТИЧЕСКОЕ ПЛАНИРОВАНИЕ</w:t>
      </w:r>
    </w:p>
    <w:p w:rsidR="0010652B" w:rsidRDefault="00874AD6" w:rsidP="0010652B">
      <w:pPr>
        <w:jc w:val="center"/>
        <w:rPr>
          <w:sz w:val="40"/>
          <w:szCs w:val="40"/>
        </w:rPr>
      </w:pPr>
      <w:r>
        <w:rPr>
          <w:sz w:val="40"/>
          <w:szCs w:val="40"/>
          <w:lang w:val="en-US"/>
        </w:rPr>
        <w:t>10</w:t>
      </w:r>
      <w:r w:rsidR="0010652B">
        <w:rPr>
          <w:sz w:val="40"/>
          <w:szCs w:val="40"/>
        </w:rPr>
        <w:t>класс</w:t>
      </w:r>
    </w:p>
    <w:p w:rsidR="0010652B" w:rsidRDefault="0010652B" w:rsidP="0010652B">
      <w:pPr>
        <w:rPr>
          <w:rFonts w:asciiTheme="minorHAnsi" w:hAnsiTheme="minorHAnsi" w:cstheme="minorBidi"/>
          <w:sz w:val="22"/>
          <w:szCs w:val="22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/>
      </w:tblPr>
      <w:tblGrid>
        <w:gridCol w:w="893"/>
        <w:gridCol w:w="3698"/>
        <w:gridCol w:w="648"/>
        <w:gridCol w:w="1149"/>
        <w:gridCol w:w="3047"/>
      </w:tblGrid>
      <w:tr w:rsidR="0010652B" w:rsidTr="00150545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№урока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 раздела,  урока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 часов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Домашнее задание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10652B" w:rsidTr="00150545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652B" w:rsidRDefault="00E73535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Pr="00874AD6" w:rsidRDefault="00874AD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Идеология национал – социализма и евреи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1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150545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652B" w:rsidRDefault="00E73535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874AD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Изоляция, бойкот и террор: Немецкая </w:t>
            </w:r>
            <w:proofErr w:type="spellStart"/>
            <w:r>
              <w:rPr>
                <w:lang w:eastAsia="en-US"/>
              </w:rPr>
              <w:t>антиеврейская</w:t>
            </w:r>
            <w:proofErr w:type="spellEnd"/>
            <w:r>
              <w:rPr>
                <w:lang w:eastAsia="en-US"/>
              </w:rPr>
              <w:t xml:space="preserve"> политика 1933 – 1939 гг.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150545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652B" w:rsidRDefault="00E73535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874AD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Изгои в родной стране: евреи Германии в 1933-1939 гг.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3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150545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652B" w:rsidRDefault="00E73535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874AD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Отношение западных стран и </w:t>
            </w:r>
            <w:proofErr w:type="gramStart"/>
            <w:r>
              <w:rPr>
                <w:lang w:eastAsia="en-US"/>
              </w:rPr>
              <w:t>еврейского</w:t>
            </w:r>
            <w:proofErr w:type="gram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ишува</w:t>
            </w:r>
            <w:proofErr w:type="spellEnd"/>
            <w:r>
              <w:rPr>
                <w:lang w:eastAsia="en-US"/>
              </w:rPr>
              <w:t xml:space="preserve"> к положению евреев в Германии (1933 – 1939 гг.)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0652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150545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652B" w:rsidRDefault="00E73535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874AD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Польша: нацистская политика в начале оккупации</w:t>
            </w:r>
            <w:r w:rsidR="000660BE">
              <w:rPr>
                <w:lang w:eastAsia="en-US"/>
              </w:rPr>
              <w:t>. Заточение и изоляция: жизнь евреев в гетто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652B" w:rsidRDefault="00874AD6" w:rsidP="0010652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5</w:t>
            </w:r>
            <w:r w:rsidR="000660BE">
              <w:rPr>
                <w:lang w:eastAsia="en-US"/>
              </w:rPr>
              <w:t>-6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121C7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652B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874AD6">
            <w:pPr>
              <w:spacing w:after="200"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Юденраты</w:t>
            </w:r>
            <w:proofErr w:type="spellEnd"/>
            <w:r>
              <w:rPr>
                <w:lang w:eastAsia="en-US"/>
              </w:rPr>
              <w:t xml:space="preserve"> – еврейское руководство в тисках нацистской оккупации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874AD6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7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50545" w:rsidTr="00121C7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50545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50545" w:rsidRDefault="00874AD6" w:rsidP="00874AD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Евреи Западной  Европы при нацистской оккупации 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50545" w:rsidRDefault="00150545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545" w:rsidRDefault="00874AD6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0545" w:rsidRDefault="00150545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121C7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652B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874AD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Евреи Советского Союза между двумя мировыми войнами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874AD6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§9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121C7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652B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874AD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Осуществление « Операции Барбаросса»: Уничтожение евреев на территории СССР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874AD6">
              <w:rPr>
                <w:lang w:eastAsia="en-US"/>
              </w:rPr>
              <w:t>10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121C7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652B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F97780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Окончательное решение</w:t>
            </w:r>
            <w:r w:rsidR="000660BE">
              <w:rPr>
                <w:lang w:eastAsia="en-US"/>
              </w:rPr>
              <w:t xml:space="preserve">. </w:t>
            </w:r>
            <w:r w:rsidR="000660BE">
              <w:rPr>
                <w:color w:val="000000"/>
              </w:rPr>
              <w:t>"В опечатанном вагоне" - депортации в лагеря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F97780">
              <w:rPr>
                <w:lang w:eastAsia="en-US"/>
              </w:rPr>
              <w:t>11</w:t>
            </w:r>
            <w:r w:rsidR="000660BE">
              <w:rPr>
                <w:lang w:eastAsia="en-US"/>
              </w:rPr>
              <w:t>-12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121C7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652B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Pr="00F97780" w:rsidRDefault="00F97780" w:rsidP="00F97780">
            <w:pPr>
              <w:spacing w:after="200" w:line="276" w:lineRule="auto"/>
              <w:rPr>
                <w:lang w:eastAsia="en-US"/>
              </w:rPr>
            </w:pPr>
            <w:r>
              <w:rPr>
                <w:color w:val="000000"/>
              </w:rPr>
              <w:t>Еврейское сопротивление</w:t>
            </w:r>
            <w:r w:rsidR="000660BE">
              <w:rPr>
                <w:color w:val="000000"/>
              </w:rPr>
              <w:t>. Мир лагерей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F97780">
              <w:rPr>
                <w:lang w:eastAsia="en-US"/>
              </w:rPr>
              <w:t>13</w:t>
            </w:r>
            <w:r w:rsidR="000660BE">
              <w:rPr>
                <w:lang w:eastAsia="en-US"/>
              </w:rPr>
              <w:t>-14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121C7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652B" w:rsidRDefault="00E73535" w:rsidP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0660BE">
              <w:rPr>
                <w:lang w:eastAsia="en-US"/>
              </w:rPr>
              <w:t>2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Pr="00F97780" w:rsidRDefault="00F97780" w:rsidP="00F97780">
            <w:pPr>
              <w:rPr>
                <w:color w:val="000000"/>
              </w:rPr>
            </w:pPr>
            <w:r>
              <w:rPr>
                <w:color w:val="000000"/>
              </w:rPr>
              <w:t>Государства- сателлиты и государства- марионетки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F97780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§15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823AFC" w:rsidTr="00121C7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3AFC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13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23AFC" w:rsidRPr="00F97780" w:rsidRDefault="00F97780" w:rsidP="00F97780">
            <w:pPr>
              <w:rPr>
                <w:color w:val="000000"/>
              </w:rPr>
            </w:pPr>
            <w:r>
              <w:rPr>
                <w:color w:val="000000"/>
              </w:rPr>
              <w:t>Евреи Греции и Северной Африки во время Катастрофы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3AFC" w:rsidRDefault="000660BE" w:rsidP="00FD12C1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3AFC" w:rsidRDefault="00F97780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3AFC" w:rsidRDefault="00823AFC">
            <w:pPr>
              <w:spacing w:after="200" w:line="276" w:lineRule="auto"/>
              <w:rPr>
                <w:lang w:eastAsia="en-US"/>
              </w:rPr>
            </w:pPr>
          </w:p>
        </w:tc>
      </w:tr>
      <w:tr w:rsidR="00823AFC" w:rsidTr="00121C7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3AFC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23AFC" w:rsidRPr="00F97780" w:rsidRDefault="00F97780" w:rsidP="00F97780">
            <w:pPr>
              <w:rPr>
                <w:color w:val="000000"/>
              </w:rPr>
            </w:pPr>
            <w:r>
              <w:rPr>
                <w:color w:val="000000"/>
              </w:rPr>
              <w:t>Реакция мира на катастрофу европейского государства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AFC" w:rsidRDefault="00823AF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AFC" w:rsidRDefault="00823AFC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F97780">
              <w:rPr>
                <w:lang w:eastAsia="en-US"/>
              </w:rPr>
              <w:t>17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3AFC" w:rsidRDefault="00823AFC">
            <w:pPr>
              <w:spacing w:after="200" w:line="276" w:lineRule="auto"/>
              <w:rPr>
                <w:lang w:eastAsia="en-US"/>
              </w:rPr>
            </w:pPr>
          </w:p>
        </w:tc>
      </w:tr>
      <w:tr w:rsidR="00823AFC" w:rsidTr="00121C7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3AFC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23AFC" w:rsidRPr="00F97780" w:rsidRDefault="00F97780" w:rsidP="00F97780">
            <w:pPr>
              <w:rPr>
                <w:color w:val="000000"/>
              </w:rPr>
            </w:pPr>
            <w:r>
              <w:rPr>
                <w:color w:val="000000"/>
              </w:rPr>
              <w:t>Еврейское общество Палестины во время Катастрофы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AFC" w:rsidRDefault="00823AF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AFC" w:rsidRDefault="00823AFC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F97780">
              <w:rPr>
                <w:lang w:eastAsia="en-US"/>
              </w:rPr>
              <w:t>18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3AFC" w:rsidRDefault="00823AFC">
            <w:pPr>
              <w:spacing w:after="200" w:line="276" w:lineRule="auto"/>
              <w:rPr>
                <w:lang w:eastAsia="en-US"/>
              </w:rPr>
            </w:pPr>
          </w:p>
        </w:tc>
      </w:tr>
      <w:tr w:rsidR="00823AFC" w:rsidTr="00121C7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3AFC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23AFC" w:rsidRPr="00F97780" w:rsidRDefault="00F97780" w:rsidP="00F97780">
            <w:pPr>
              <w:rPr>
                <w:color w:val="000000"/>
              </w:rPr>
            </w:pPr>
            <w:r>
              <w:rPr>
                <w:color w:val="000000"/>
              </w:rPr>
              <w:t>Спасение и выживание во время Катастрофы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AFC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AFC" w:rsidRDefault="00823AFC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F97780">
              <w:rPr>
                <w:lang w:eastAsia="en-US"/>
              </w:rPr>
              <w:t>19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3AFC" w:rsidRDefault="00823AFC">
            <w:pPr>
              <w:spacing w:after="200" w:line="276" w:lineRule="auto"/>
              <w:rPr>
                <w:lang w:eastAsia="en-US"/>
              </w:rPr>
            </w:pPr>
          </w:p>
        </w:tc>
      </w:tr>
      <w:tr w:rsidR="00823AFC" w:rsidTr="00121C74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3AFC" w:rsidRDefault="000660BE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23AFC" w:rsidRPr="00F97780" w:rsidRDefault="00F97780" w:rsidP="00F97780">
            <w:pPr>
              <w:rPr>
                <w:color w:val="000000"/>
              </w:rPr>
            </w:pPr>
            <w:r>
              <w:rPr>
                <w:color w:val="000000"/>
              </w:rPr>
              <w:t>Конец войны</w:t>
            </w:r>
            <w:r w:rsidR="000660BE">
              <w:rPr>
                <w:color w:val="000000"/>
              </w:rPr>
              <w:t>. Те, кто выжил: возвращение к жизни. Катастрофа и память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AFC" w:rsidRDefault="00823AF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AFC" w:rsidRDefault="00F97780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§20</w:t>
            </w:r>
            <w:r w:rsidR="000660BE">
              <w:rPr>
                <w:lang w:eastAsia="en-US"/>
              </w:rPr>
              <w:t>-22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3AFC" w:rsidRDefault="00823AFC">
            <w:pPr>
              <w:spacing w:after="200" w:line="276" w:lineRule="auto"/>
              <w:rPr>
                <w:lang w:eastAsia="en-US"/>
              </w:rPr>
            </w:pPr>
          </w:p>
        </w:tc>
      </w:tr>
    </w:tbl>
    <w:p w:rsidR="0010652B" w:rsidRDefault="0010652B" w:rsidP="0010652B"/>
    <w:p w:rsidR="00016DD0" w:rsidRDefault="00016DD0"/>
    <w:sectPr w:rsidR="00016DD0" w:rsidSect="00E26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C6D88"/>
    <w:multiLevelType w:val="hybridMultilevel"/>
    <w:tmpl w:val="71903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A7A55"/>
    <w:multiLevelType w:val="hybridMultilevel"/>
    <w:tmpl w:val="63483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3252"/>
    <w:rsid w:val="00016DD0"/>
    <w:rsid w:val="000660BE"/>
    <w:rsid w:val="0010652B"/>
    <w:rsid w:val="00121C74"/>
    <w:rsid w:val="00150545"/>
    <w:rsid w:val="004E4C7E"/>
    <w:rsid w:val="00613F70"/>
    <w:rsid w:val="00823AFC"/>
    <w:rsid w:val="00874AD6"/>
    <w:rsid w:val="00C5115A"/>
    <w:rsid w:val="00E26A54"/>
    <w:rsid w:val="00E73535"/>
    <w:rsid w:val="00F93252"/>
    <w:rsid w:val="00F97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5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60BE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660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511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115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5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60BE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660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Раксана</dc:creator>
  <cp:lastModifiedBy>User</cp:lastModifiedBy>
  <cp:revision>2</cp:revision>
  <dcterms:created xsi:type="dcterms:W3CDTF">2023-09-07T12:32:00Z</dcterms:created>
  <dcterms:modified xsi:type="dcterms:W3CDTF">2023-09-07T12:32:00Z</dcterms:modified>
</cp:coreProperties>
</file>