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5A" w:rsidRDefault="00B71E5A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0E1AFE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181340"/>
            <wp:effectExtent l="19050" t="0" r="0" b="0"/>
            <wp:wrapNone/>
            <wp:docPr id="1" name="Рисунок 0" descr="Изобра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2E001C">
      <w:pPr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Default="002E001C" w:rsidP="00BE22CF">
      <w:pPr>
        <w:ind w:left="360"/>
        <w:rPr>
          <w:i/>
          <w:color w:val="000000"/>
          <w:sz w:val="28"/>
          <w:szCs w:val="28"/>
          <w:shd w:val="clear" w:color="auto" w:fill="FFFFFF"/>
        </w:rPr>
      </w:pPr>
    </w:p>
    <w:p w:rsidR="002E001C" w:rsidRPr="002E001C" w:rsidRDefault="002E001C" w:rsidP="00BE22CF">
      <w:pPr>
        <w:ind w:left="360"/>
        <w:rPr>
          <w:i/>
          <w:color w:val="000000"/>
          <w:sz w:val="48"/>
          <w:szCs w:val="48"/>
          <w:shd w:val="clear" w:color="auto" w:fill="FFFFFF"/>
        </w:rPr>
      </w:pPr>
    </w:p>
    <w:p w:rsidR="002E001C" w:rsidRPr="002E001C" w:rsidRDefault="002E001C" w:rsidP="002E001C">
      <w:pPr>
        <w:ind w:left="360"/>
        <w:jc w:val="center"/>
        <w:rPr>
          <w:b/>
          <w:sz w:val="48"/>
          <w:szCs w:val="48"/>
        </w:rPr>
      </w:pPr>
      <w:r w:rsidRPr="002E001C">
        <w:rPr>
          <w:b/>
          <w:sz w:val="48"/>
          <w:szCs w:val="48"/>
        </w:rPr>
        <w:t xml:space="preserve">ПЛАН </w:t>
      </w:r>
    </w:p>
    <w:p w:rsidR="002E001C" w:rsidRPr="002E001C" w:rsidRDefault="002E001C" w:rsidP="002E001C">
      <w:pPr>
        <w:ind w:left="360"/>
        <w:jc w:val="center"/>
        <w:rPr>
          <w:b/>
          <w:sz w:val="48"/>
          <w:szCs w:val="48"/>
        </w:rPr>
      </w:pPr>
      <w:r w:rsidRPr="002E001C">
        <w:rPr>
          <w:b/>
          <w:sz w:val="48"/>
          <w:szCs w:val="48"/>
        </w:rPr>
        <w:t>ВОСПИТАТЕЛЬНОЙ РАБОТЫ</w:t>
      </w:r>
    </w:p>
    <w:p w:rsidR="002E001C" w:rsidRPr="002E001C" w:rsidRDefault="002E001C" w:rsidP="002E001C">
      <w:pPr>
        <w:ind w:left="360"/>
        <w:jc w:val="center"/>
        <w:rPr>
          <w:b/>
          <w:sz w:val="48"/>
          <w:szCs w:val="48"/>
        </w:rPr>
      </w:pPr>
      <w:r w:rsidRPr="002E001C">
        <w:rPr>
          <w:b/>
          <w:sz w:val="48"/>
          <w:szCs w:val="48"/>
        </w:rPr>
        <w:t>ЧОУ СОШ «Геула»</w:t>
      </w: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  <w:r w:rsidRPr="002E001C">
        <w:rPr>
          <w:b/>
          <w:sz w:val="48"/>
          <w:szCs w:val="48"/>
        </w:rPr>
        <w:t>На 2017-2018 учебный год</w:t>
      </w: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p w:rsidR="002E001C" w:rsidRDefault="002E001C" w:rsidP="002E001C">
      <w:pPr>
        <w:ind w:left="360"/>
        <w:jc w:val="center"/>
        <w:rPr>
          <w:b/>
          <w:sz w:val="48"/>
          <w:szCs w:val="48"/>
        </w:rPr>
      </w:pPr>
    </w:p>
    <w:tbl>
      <w:tblPr>
        <w:tblStyle w:val="aa"/>
        <w:tblpPr w:leftFromText="180" w:rightFromText="180" w:horzAnchor="margin" w:tblpXSpec="center" w:tblpY="-390"/>
        <w:tblW w:w="0" w:type="auto"/>
        <w:tblLook w:val="04A0"/>
      </w:tblPr>
      <w:tblGrid>
        <w:gridCol w:w="908"/>
        <w:gridCol w:w="3889"/>
        <w:gridCol w:w="1901"/>
        <w:gridCol w:w="2878"/>
      </w:tblGrid>
      <w:tr w:rsidR="002E001C" w:rsidRPr="002945D8" w:rsidTr="00AD0D09">
        <w:trPr>
          <w:trHeight w:val="846"/>
        </w:trPr>
        <w:tc>
          <w:tcPr>
            <w:tcW w:w="932" w:type="dxa"/>
          </w:tcPr>
          <w:p w:rsidR="002E001C" w:rsidRPr="002945D8" w:rsidRDefault="002E001C" w:rsidP="00AD0D09">
            <w:pPr>
              <w:rPr>
                <w:sz w:val="28"/>
                <w:szCs w:val="28"/>
              </w:rPr>
            </w:pPr>
            <w:r w:rsidRPr="002945D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945D8">
              <w:rPr>
                <w:sz w:val="28"/>
                <w:szCs w:val="28"/>
              </w:rPr>
              <w:t>П</w:t>
            </w:r>
            <w:proofErr w:type="gramEnd"/>
            <w:r w:rsidRPr="002945D8">
              <w:rPr>
                <w:sz w:val="28"/>
                <w:szCs w:val="28"/>
                <w:lang w:val="en-US"/>
              </w:rPr>
              <w:t>/</w:t>
            </w:r>
            <w:r w:rsidRPr="002945D8">
              <w:rPr>
                <w:sz w:val="28"/>
                <w:szCs w:val="28"/>
              </w:rPr>
              <w:t>П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Ответственный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знаний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(Торжественная линейка, тематические классные часы)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01.09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Заместитель директора по В.Р.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памяти детей Беслана (поездка с 9-11 классами в </w:t>
            </w:r>
            <w:proofErr w:type="gramStart"/>
            <w:r w:rsidRPr="002945D8">
              <w:rPr>
                <w:sz w:val="32"/>
                <w:szCs w:val="32"/>
              </w:rPr>
              <w:t>г</w:t>
            </w:r>
            <w:proofErr w:type="gramEnd"/>
            <w:r w:rsidRPr="002945D8">
              <w:rPr>
                <w:sz w:val="32"/>
                <w:szCs w:val="32"/>
              </w:rPr>
              <w:t>. Беслан на мемориал)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03.09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Шалумова</w:t>
            </w:r>
            <w:proofErr w:type="spellEnd"/>
            <w:r w:rsidRPr="002945D8">
              <w:rPr>
                <w:sz w:val="32"/>
                <w:szCs w:val="32"/>
              </w:rPr>
              <w:t xml:space="preserve"> Р.Н.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в мероприятиях, посвященных Дню города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Праздник «</w:t>
            </w:r>
            <w:proofErr w:type="spellStart"/>
            <w:r w:rsidRPr="002945D8">
              <w:rPr>
                <w:sz w:val="32"/>
                <w:szCs w:val="32"/>
              </w:rPr>
              <w:t>Рош-а-Шана</w:t>
            </w:r>
            <w:proofErr w:type="spellEnd"/>
            <w:r w:rsidRPr="002945D8">
              <w:rPr>
                <w:sz w:val="32"/>
                <w:szCs w:val="32"/>
              </w:rPr>
              <w:t>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Сентябрь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Учитель иврита.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4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Шоу «Минута славы»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Октябрь-ноябрь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5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Праздник посвящения в первоклассники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Анасова</w:t>
            </w:r>
            <w:proofErr w:type="spellEnd"/>
            <w:r>
              <w:rPr>
                <w:sz w:val="32"/>
                <w:szCs w:val="32"/>
              </w:rPr>
              <w:t xml:space="preserve"> О</w:t>
            </w:r>
            <w:r w:rsidRPr="002945D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Н.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6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учителя 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Учитель музыки.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Ученический совет.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7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Конкурс «Самое красивое окно»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Елефтериади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Сизикова</w:t>
            </w:r>
            <w:proofErr w:type="spellEnd"/>
            <w:r w:rsidRPr="002945D8">
              <w:rPr>
                <w:sz w:val="32"/>
                <w:szCs w:val="32"/>
              </w:rPr>
              <w:t xml:space="preserve"> И.В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Ученический совет.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8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День здоровья «Осенняя Тропа»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Стихи об осени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Конкурс рисунков и </w:t>
            </w:r>
            <w:r w:rsidRPr="002945D8">
              <w:rPr>
                <w:sz w:val="32"/>
                <w:szCs w:val="32"/>
              </w:rPr>
              <w:lastRenderedPageBreak/>
              <w:t xml:space="preserve">подделок 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 xml:space="preserve">Сентябрь-октябрь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21 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Елефтериади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Конкурс «Мисс Начальная школа»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Посещение кинотеатра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ноябрь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31 октября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Учителя начальных классов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10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«Неделя русского языка и литературы» 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Грязева</w:t>
            </w:r>
            <w:proofErr w:type="spellEnd"/>
            <w:r w:rsidRPr="002945D8">
              <w:rPr>
                <w:sz w:val="32"/>
                <w:szCs w:val="32"/>
              </w:rPr>
              <w:t xml:space="preserve"> Г.А.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11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Вечер поэзии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Грязева</w:t>
            </w:r>
            <w:proofErr w:type="spellEnd"/>
            <w:r w:rsidRPr="002945D8">
              <w:rPr>
                <w:sz w:val="32"/>
                <w:szCs w:val="32"/>
              </w:rPr>
              <w:t xml:space="preserve"> Г.А.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12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Новогодние мероприятия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Декабрь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Сизикова</w:t>
            </w:r>
            <w:proofErr w:type="spellEnd"/>
            <w:r w:rsidRPr="002945D8">
              <w:rPr>
                <w:sz w:val="32"/>
                <w:szCs w:val="32"/>
              </w:rPr>
              <w:t xml:space="preserve"> И.В.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Шестопалова Е.А.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13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в образовательной панораме воспитательной систем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Декабрь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Галушко Н.В.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14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Историко-краеведческая игра «Гвардия Россия»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Январь-февраль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Багдасарян М.Э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Учебный совет.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15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Олимпиады по предметам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Январь 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Сентябрь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Анасова</w:t>
            </w:r>
            <w:proofErr w:type="spellEnd"/>
            <w:r w:rsidRPr="002945D8">
              <w:rPr>
                <w:sz w:val="32"/>
                <w:szCs w:val="32"/>
              </w:rPr>
              <w:t xml:space="preserve"> О.Н.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16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Фестиваль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«Алло! Мы ищем таланты!»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Январь-март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Учитель музыки.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17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День  святого Валентина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Неделя английского языка 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Февраль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Трейгер Г.Ю.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Елефтериади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Учебный совет.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18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Мероприятия, посвященные  Дня Защитника Отечества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Февраль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Хаитбаев</w:t>
            </w:r>
            <w:proofErr w:type="spellEnd"/>
            <w:r w:rsidRPr="002945D8">
              <w:rPr>
                <w:sz w:val="32"/>
                <w:szCs w:val="32"/>
              </w:rPr>
              <w:t xml:space="preserve"> Р.В.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19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Музыкальный лекторий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Ежемесячно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Анасова</w:t>
            </w:r>
            <w:proofErr w:type="spellEnd"/>
            <w:r w:rsidRPr="002945D8">
              <w:rPr>
                <w:sz w:val="32"/>
                <w:szCs w:val="32"/>
              </w:rPr>
              <w:t xml:space="preserve"> О.Н.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Концерт, посвященный международному женскому дню.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Март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</w:t>
            </w:r>
            <w:r w:rsidRPr="002945D8">
              <w:rPr>
                <w:sz w:val="32"/>
                <w:szCs w:val="32"/>
              </w:rPr>
              <w:t>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21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Дни театра, кино</w:t>
            </w:r>
            <w:proofErr w:type="gramStart"/>
            <w:r w:rsidRPr="002945D8">
              <w:rPr>
                <w:sz w:val="32"/>
                <w:szCs w:val="32"/>
              </w:rPr>
              <w:t xml:space="preserve"> ,</w:t>
            </w:r>
            <w:proofErr w:type="gramEnd"/>
            <w:r w:rsidRPr="002945D8">
              <w:rPr>
                <w:sz w:val="32"/>
                <w:szCs w:val="32"/>
              </w:rPr>
              <w:t>книги.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Март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Трейгер Г.Ю.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22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Праздник «</w:t>
            </w:r>
            <w:proofErr w:type="spellStart"/>
            <w:r w:rsidRPr="002945D8">
              <w:rPr>
                <w:sz w:val="32"/>
                <w:szCs w:val="32"/>
              </w:rPr>
              <w:t>Пурим</w:t>
            </w:r>
            <w:proofErr w:type="spellEnd"/>
            <w:r w:rsidRPr="002945D8">
              <w:rPr>
                <w:sz w:val="32"/>
                <w:szCs w:val="32"/>
              </w:rPr>
              <w:t>»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Неделя иврита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Март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Учителя  иврита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23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Благоустройство территории после зимнего сезона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Субботник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Апрель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24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Неделя математике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Апрель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Манаширова</w:t>
            </w:r>
            <w:proofErr w:type="spellEnd"/>
            <w:r w:rsidRPr="002945D8">
              <w:rPr>
                <w:sz w:val="32"/>
                <w:szCs w:val="32"/>
              </w:rPr>
              <w:t xml:space="preserve"> Т.А.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25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Круглый стол «Безопасное колесо» «Школа  выживания»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Март-Апрель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Работники ГПДД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26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День победы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27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Неделя химии и биологии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Учитель химии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Учитель биологии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28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Праздник прощания с 1-м классом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Анасова</w:t>
            </w:r>
            <w:proofErr w:type="spellEnd"/>
            <w:r>
              <w:rPr>
                <w:sz w:val="32"/>
                <w:szCs w:val="32"/>
              </w:rPr>
              <w:t xml:space="preserve"> О</w:t>
            </w:r>
            <w:r w:rsidRPr="002945D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Н.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29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Помощь дому малютки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Ученический совет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30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Дети Донбасс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Ученический совет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31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Сотрудничество с библиотеками района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Библиотекарь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32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Последний звонок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</w:t>
            </w:r>
            <w:r w:rsidRPr="002945D8">
              <w:rPr>
                <w:sz w:val="32"/>
                <w:szCs w:val="32"/>
              </w:rPr>
              <w:t>риади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Сизикова</w:t>
            </w:r>
            <w:proofErr w:type="spellEnd"/>
            <w:r w:rsidRPr="002945D8">
              <w:rPr>
                <w:sz w:val="32"/>
                <w:szCs w:val="32"/>
              </w:rPr>
              <w:t xml:space="preserve"> И.В.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Учитель музыки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Классные руководители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Ученики  9-11 классов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33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Трудовая пр</w:t>
            </w:r>
            <w:r>
              <w:rPr>
                <w:sz w:val="32"/>
                <w:szCs w:val="32"/>
              </w:rPr>
              <w:t>а</w:t>
            </w:r>
            <w:r w:rsidRPr="002945D8">
              <w:rPr>
                <w:sz w:val="32"/>
                <w:szCs w:val="32"/>
              </w:rPr>
              <w:t>ктика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Июнь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Класные</w:t>
            </w:r>
            <w:proofErr w:type="spellEnd"/>
            <w:r w:rsidRPr="002945D8">
              <w:rPr>
                <w:sz w:val="32"/>
                <w:szCs w:val="32"/>
              </w:rPr>
              <w:t xml:space="preserve"> руководители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34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Выпускной вечер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Июнь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gramStart"/>
            <w:r w:rsidRPr="002945D8">
              <w:rPr>
                <w:sz w:val="32"/>
                <w:szCs w:val="32"/>
              </w:rPr>
              <w:t>Классный</w:t>
            </w:r>
            <w:proofErr w:type="gramEnd"/>
            <w:r w:rsidRPr="002945D8">
              <w:rPr>
                <w:sz w:val="32"/>
                <w:szCs w:val="32"/>
              </w:rPr>
              <w:t xml:space="preserve"> руководители 9-11 классов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35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часы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36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Сотрудничество с детскими общественными организациями 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Классный руководитель</w:t>
            </w:r>
          </w:p>
        </w:tc>
      </w:tr>
      <w:tr w:rsidR="002E001C" w:rsidRPr="002945D8" w:rsidTr="00AD0D09">
        <w:tc>
          <w:tcPr>
            <w:tcW w:w="93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37</w:t>
            </w:r>
          </w:p>
        </w:tc>
        <w:tc>
          <w:tcPr>
            <w:tcW w:w="4037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детей школы в общественных мероприятиях города</w:t>
            </w:r>
          </w:p>
        </w:tc>
        <w:tc>
          <w:tcPr>
            <w:tcW w:w="1660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Ежемесячно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</w:tc>
      </w:tr>
    </w:tbl>
    <w:p w:rsidR="002E001C" w:rsidRPr="002945D8" w:rsidRDefault="002E001C" w:rsidP="002E001C">
      <w:pPr>
        <w:rPr>
          <w:sz w:val="32"/>
          <w:szCs w:val="32"/>
        </w:rPr>
      </w:pPr>
    </w:p>
    <w:p w:rsidR="002E001C" w:rsidRPr="007F3482" w:rsidRDefault="002E001C" w:rsidP="002E001C">
      <w:pPr>
        <w:rPr>
          <w:b/>
          <w:sz w:val="32"/>
          <w:szCs w:val="32"/>
        </w:rPr>
      </w:pPr>
    </w:p>
    <w:p w:rsidR="002E001C" w:rsidRDefault="002E001C" w:rsidP="002E001C">
      <w:pPr>
        <w:rPr>
          <w:b/>
          <w:sz w:val="32"/>
          <w:szCs w:val="32"/>
        </w:rPr>
      </w:pPr>
      <w:r w:rsidRPr="007F3482">
        <w:rPr>
          <w:b/>
          <w:sz w:val="32"/>
          <w:szCs w:val="32"/>
        </w:rPr>
        <w:t>Общешкольные мероприятия</w:t>
      </w:r>
    </w:p>
    <w:p w:rsidR="002E001C" w:rsidRPr="007F3482" w:rsidRDefault="002E001C" w:rsidP="002E001C">
      <w:pPr>
        <w:rPr>
          <w:sz w:val="32"/>
          <w:szCs w:val="32"/>
        </w:rPr>
      </w:pPr>
    </w:p>
    <w:p w:rsidR="002E001C" w:rsidRDefault="002E001C" w:rsidP="002E001C">
      <w:pPr>
        <w:rPr>
          <w:sz w:val="32"/>
          <w:szCs w:val="32"/>
        </w:rPr>
      </w:pPr>
      <w:r w:rsidRPr="007F3482">
        <w:rPr>
          <w:sz w:val="32"/>
          <w:szCs w:val="32"/>
        </w:rPr>
        <w:t>Нравственное</w:t>
      </w:r>
      <w:r>
        <w:rPr>
          <w:sz w:val="32"/>
          <w:szCs w:val="32"/>
        </w:rPr>
        <w:t xml:space="preserve"> </w:t>
      </w:r>
      <w:r w:rsidRPr="007F348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7F3482">
        <w:rPr>
          <w:sz w:val="32"/>
          <w:szCs w:val="32"/>
        </w:rPr>
        <w:t>правовое воспитание</w:t>
      </w:r>
      <w:r>
        <w:rPr>
          <w:sz w:val="32"/>
          <w:szCs w:val="32"/>
        </w:rPr>
        <w:t xml:space="preserve"> и формирование положительных привычек.  </w:t>
      </w:r>
    </w:p>
    <w:tbl>
      <w:tblPr>
        <w:tblStyle w:val="aa"/>
        <w:tblW w:w="0" w:type="auto"/>
        <w:tblLook w:val="04A0"/>
      </w:tblPr>
      <w:tblGrid>
        <w:gridCol w:w="817"/>
        <w:gridCol w:w="2552"/>
        <w:gridCol w:w="2551"/>
        <w:gridCol w:w="3651"/>
      </w:tblGrid>
      <w:tr w:rsidR="002E001C" w:rsidTr="00AD0D09">
        <w:tc>
          <w:tcPr>
            <w:tcW w:w="817" w:type="dxa"/>
          </w:tcPr>
          <w:p w:rsidR="002E001C" w:rsidRPr="000E09F8" w:rsidRDefault="002E001C" w:rsidP="00AD0D09">
            <w:pPr>
              <w:rPr>
                <w:b/>
                <w:i/>
                <w:sz w:val="32"/>
                <w:szCs w:val="32"/>
              </w:rPr>
            </w:pPr>
            <w:r w:rsidRPr="000E09F8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2E001C" w:rsidRPr="000E09F8" w:rsidRDefault="002E001C" w:rsidP="00AD0D09">
            <w:pPr>
              <w:rPr>
                <w:b/>
                <w:i/>
                <w:sz w:val="32"/>
                <w:szCs w:val="32"/>
              </w:rPr>
            </w:pPr>
            <w:r w:rsidRPr="000E09F8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551" w:type="dxa"/>
          </w:tcPr>
          <w:p w:rsidR="002E001C" w:rsidRPr="000E09F8" w:rsidRDefault="002E001C" w:rsidP="00AD0D09">
            <w:pPr>
              <w:rPr>
                <w:b/>
                <w:i/>
                <w:sz w:val="32"/>
                <w:szCs w:val="32"/>
              </w:rPr>
            </w:pPr>
            <w:r w:rsidRPr="000E09F8">
              <w:rPr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3651" w:type="dxa"/>
          </w:tcPr>
          <w:p w:rsidR="002E001C" w:rsidRPr="000E09F8" w:rsidRDefault="002E001C" w:rsidP="00AD0D09">
            <w:pPr>
              <w:rPr>
                <w:b/>
                <w:i/>
                <w:sz w:val="32"/>
                <w:szCs w:val="32"/>
              </w:rPr>
            </w:pPr>
            <w:r w:rsidRPr="000E09F8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Выборы актива класса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самоуправления в классах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Выборы актива класса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 учащихся о внутри </w:t>
            </w:r>
            <w:r>
              <w:rPr>
                <w:sz w:val="32"/>
                <w:szCs w:val="32"/>
              </w:rPr>
              <w:lastRenderedPageBreak/>
              <w:t>школьном распорядке, правилах поведения в школе и Уставе школы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и проведение бесед о </w:t>
            </w:r>
            <w:proofErr w:type="spellStart"/>
            <w:r>
              <w:rPr>
                <w:sz w:val="32"/>
                <w:szCs w:val="32"/>
              </w:rPr>
              <w:t>табакокурении</w:t>
            </w:r>
            <w:proofErr w:type="spellEnd"/>
            <w:r>
              <w:rPr>
                <w:sz w:val="32"/>
                <w:szCs w:val="32"/>
              </w:rPr>
              <w:t xml:space="preserve"> и наркомании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Работники наркодиспансера.</w:t>
            </w:r>
          </w:p>
        </w:tc>
      </w:tr>
      <w:tr w:rsidR="002E001C" w:rsidTr="00AD0D09">
        <w:trPr>
          <w:trHeight w:val="1942"/>
        </w:trPr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и проведение бесед по профилактике правонарушений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УВД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Пятигорска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о ПДД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Беседы по профилактике ДТП 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всего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день правовых знаний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уровня воспитания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ежегодной конференции ученического самоуправления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>посвященные дню защитника отечества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Мероприятия, посвященные празднику победу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Май 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ежегодном фестивале Детских общественных объединений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фестивале толерантности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плану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открытых мероприятий и классных часов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Проектная работа, оформление и обновление </w:t>
            </w:r>
            <w:proofErr w:type="gramStart"/>
            <w:r>
              <w:rPr>
                <w:sz w:val="32"/>
                <w:szCs w:val="32"/>
              </w:rPr>
              <w:t>стендовых</w:t>
            </w:r>
            <w:proofErr w:type="gramEnd"/>
            <w:r>
              <w:rPr>
                <w:sz w:val="32"/>
                <w:szCs w:val="32"/>
              </w:rPr>
              <w:t xml:space="preserve"> материальных.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Сизикова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55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 семьи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Tr="00AD0D09">
        <w:tc>
          <w:tcPr>
            <w:tcW w:w="81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552" w:type="dxa"/>
          </w:tcPr>
          <w:p w:rsidR="002E001C" w:rsidRDefault="002E001C" w:rsidP="00AD0D0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«Социальный плакат»</w:t>
            </w:r>
          </w:p>
        </w:tc>
        <w:tc>
          <w:tcPr>
            <w:tcW w:w="25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плану</w:t>
            </w:r>
          </w:p>
        </w:tc>
        <w:tc>
          <w:tcPr>
            <w:tcW w:w="3651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Психолог</w:t>
            </w:r>
          </w:p>
        </w:tc>
      </w:tr>
    </w:tbl>
    <w:p w:rsidR="002E001C" w:rsidRDefault="002E001C" w:rsidP="002E001C">
      <w:pPr>
        <w:rPr>
          <w:sz w:val="32"/>
          <w:szCs w:val="32"/>
        </w:rPr>
      </w:pPr>
    </w:p>
    <w:p w:rsidR="002E001C" w:rsidRDefault="002E001C" w:rsidP="002E001C">
      <w:pPr>
        <w:rPr>
          <w:sz w:val="32"/>
          <w:szCs w:val="32"/>
        </w:rPr>
      </w:pPr>
      <w:r>
        <w:rPr>
          <w:sz w:val="32"/>
          <w:szCs w:val="32"/>
        </w:rPr>
        <w:t>Гражданско-патриотическая работа</w:t>
      </w:r>
    </w:p>
    <w:tbl>
      <w:tblPr>
        <w:tblStyle w:val="aa"/>
        <w:tblW w:w="0" w:type="auto"/>
        <w:tblLook w:val="04A0"/>
      </w:tblPr>
      <w:tblGrid>
        <w:gridCol w:w="959"/>
        <w:gridCol w:w="3402"/>
        <w:gridCol w:w="2268"/>
        <w:gridCol w:w="2942"/>
      </w:tblGrid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Сроки 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Мероприятия,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посвященные 70-летию со Дня снятия блокады Ленинграда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Сентябрь-январь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городском фестивале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(Нет фашизму)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Ноябрь-декабрь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400-летие династии Романовых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  <w:proofErr w:type="gramStart"/>
            <w:r>
              <w:rPr>
                <w:sz w:val="32"/>
                <w:szCs w:val="32"/>
              </w:rPr>
              <w:t>-д</w:t>
            </w:r>
            <w:proofErr w:type="gramEnd"/>
            <w:r>
              <w:rPr>
                <w:sz w:val="32"/>
                <w:szCs w:val="32"/>
              </w:rPr>
              <w:t xml:space="preserve">екабрь 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день пожилых людей</w:t>
            </w:r>
            <w:proofErr w:type="gramStart"/>
            <w:r>
              <w:rPr>
                <w:sz w:val="32"/>
                <w:szCs w:val="32"/>
              </w:rPr>
              <w:t>.(</w:t>
            </w:r>
            <w:proofErr w:type="gramEnd"/>
            <w:r>
              <w:rPr>
                <w:sz w:val="32"/>
                <w:szCs w:val="32"/>
              </w:rPr>
              <w:t>День добрых дел)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октябрь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Ученический совет.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памяти Холокоста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иврита.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народного единства 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ноября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воинской славы России.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течение года 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матерь.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ноября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музыки.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Конституции Российской Федерации. 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декабря 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Защитника Отечества.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Спортивные соревнования.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февраля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Хаитбаев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мальчиков 10 класса в военных сборах.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Осенне-зимний период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Хаитбаев</w:t>
            </w:r>
            <w:proofErr w:type="spellEnd"/>
            <w:r>
              <w:rPr>
                <w:sz w:val="32"/>
                <w:szCs w:val="32"/>
              </w:rPr>
              <w:t xml:space="preserve"> Р.В.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славянской письменности и  культуры.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Апрель-Май</w:t>
            </w:r>
          </w:p>
        </w:tc>
        <w:tc>
          <w:tcPr>
            <w:tcW w:w="2942" w:type="dxa"/>
          </w:tcPr>
          <w:p w:rsidR="002E001C" w:rsidRPr="006A5C06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6A5C06">
              <w:rPr>
                <w:sz w:val="32"/>
                <w:szCs w:val="32"/>
              </w:rPr>
              <w:t>Грязева</w:t>
            </w:r>
            <w:proofErr w:type="spellEnd"/>
            <w:r w:rsidRPr="006A5C06">
              <w:rPr>
                <w:sz w:val="32"/>
                <w:szCs w:val="32"/>
              </w:rPr>
              <w:t xml:space="preserve"> Г.А.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6A5C06">
              <w:rPr>
                <w:sz w:val="32"/>
                <w:szCs w:val="32"/>
              </w:rPr>
              <w:t>Цесарева</w:t>
            </w:r>
            <w:proofErr w:type="spellEnd"/>
            <w:r w:rsidRPr="006A5C06">
              <w:rPr>
                <w:sz w:val="32"/>
                <w:szCs w:val="32"/>
              </w:rPr>
              <w:t xml:space="preserve"> Л.М</w:t>
            </w:r>
            <w:r>
              <w:rPr>
                <w:sz w:val="32"/>
                <w:szCs w:val="32"/>
              </w:rPr>
              <w:t>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Всемирный  день Земли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>Конкурс плакатов и рисунков по экологии.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Март-Апрель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Сизикова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космонавтики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апреля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победы в ВОВ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 в мероприятиях района, округа и города.</w:t>
            </w:r>
          </w:p>
        </w:tc>
        <w:tc>
          <w:tcPr>
            <w:tcW w:w="2268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музыки.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Хореограф.</w:t>
            </w:r>
          </w:p>
        </w:tc>
      </w:tr>
    </w:tbl>
    <w:p w:rsidR="002E001C" w:rsidRDefault="002E001C" w:rsidP="002E001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E001C" w:rsidRPr="00F82CA5" w:rsidRDefault="002E001C" w:rsidP="002E001C">
      <w:pPr>
        <w:rPr>
          <w:b/>
          <w:sz w:val="32"/>
          <w:szCs w:val="32"/>
        </w:rPr>
      </w:pPr>
      <w:r w:rsidRPr="00F82CA5">
        <w:rPr>
          <w:b/>
          <w:sz w:val="32"/>
          <w:szCs w:val="32"/>
        </w:rPr>
        <w:t>Познавательная деятельность.</w:t>
      </w:r>
    </w:p>
    <w:tbl>
      <w:tblPr>
        <w:tblStyle w:val="aa"/>
        <w:tblW w:w="0" w:type="auto"/>
        <w:tblLook w:val="04A0"/>
      </w:tblPr>
      <w:tblGrid>
        <w:gridCol w:w="959"/>
        <w:gridCol w:w="3402"/>
        <w:gridCol w:w="2268"/>
        <w:gridCol w:w="2942"/>
      </w:tblGrid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Сроки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Ответственный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знаний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(Торжественная линейка)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(Тематические классные часы)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Сентябрь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распространения грамотность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8 сентябрь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Учителя предметники.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Праздник посвящения в первоклассники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Темирова Р.С.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Планирование экскурсионной программы на год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Запись в объединения дополнительного образования и элективные курсы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Галушко Н.В.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Манаширова</w:t>
            </w:r>
            <w:proofErr w:type="spellEnd"/>
            <w:r w:rsidRPr="002945D8">
              <w:rPr>
                <w:sz w:val="32"/>
                <w:szCs w:val="32"/>
              </w:rPr>
              <w:t xml:space="preserve"> Т.А.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Грязева</w:t>
            </w:r>
            <w:proofErr w:type="spellEnd"/>
            <w:r w:rsidRPr="002945D8">
              <w:rPr>
                <w:sz w:val="32"/>
                <w:szCs w:val="32"/>
              </w:rPr>
              <w:t xml:space="preserve"> Г.А.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Планирование </w:t>
            </w:r>
            <w:proofErr w:type="gramStart"/>
            <w:r w:rsidRPr="002945D8">
              <w:rPr>
                <w:sz w:val="32"/>
                <w:szCs w:val="32"/>
              </w:rPr>
              <w:t>учебно-познавательных</w:t>
            </w:r>
            <w:proofErr w:type="gramEnd"/>
            <w:r w:rsidRPr="002945D8">
              <w:rPr>
                <w:sz w:val="32"/>
                <w:szCs w:val="32"/>
              </w:rPr>
              <w:t xml:space="preserve"> мероприятия по </w:t>
            </w:r>
            <w:r w:rsidRPr="002945D8">
              <w:rPr>
                <w:sz w:val="32"/>
                <w:szCs w:val="32"/>
              </w:rPr>
              <w:lastRenderedPageBreak/>
              <w:t>параллелям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Галушко Н.В.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в интеллектуальном конкурсе</w:t>
            </w:r>
            <w:proofErr w:type="gramStart"/>
            <w:r w:rsidRPr="002945D8">
              <w:rPr>
                <w:sz w:val="32"/>
                <w:szCs w:val="32"/>
              </w:rPr>
              <w:t xml:space="preserve"> .</w:t>
            </w:r>
            <w:proofErr w:type="gramEnd"/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Марафоны.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Олимпиады.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Октябрь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Ученический совет.</w:t>
            </w:r>
          </w:p>
        </w:tc>
      </w:tr>
      <w:tr w:rsidR="002E001C" w:rsidRPr="002945D8" w:rsidTr="00AD0D09">
        <w:trPr>
          <w:trHeight w:val="880"/>
        </w:trPr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День самоуправления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Октябрь 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Ученический совет 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в школьных турах олимпиады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МО учителей предметников.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Анасова</w:t>
            </w:r>
            <w:proofErr w:type="spellEnd"/>
            <w:r w:rsidRPr="002945D8">
              <w:rPr>
                <w:sz w:val="32"/>
                <w:szCs w:val="32"/>
              </w:rPr>
              <w:t xml:space="preserve"> О.Н.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Галушко Н.В.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Посвящение первоклассников в читатели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Праздник прощания с букварем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Ноябрь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Анасова</w:t>
            </w:r>
            <w:proofErr w:type="spellEnd"/>
            <w:r>
              <w:rPr>
                <w:sz w:val="32"/>
                <w:szCs w:val="32"/>
              </w:rPr>
              <w:t xml:space="preserve"> О.Н.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Неделя «Наука и техника»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«Музей и дети»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Дни зимних каникул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Классные руководители.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Неделя  детской книги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Март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Библиотекарь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Цесарева</w:t>
            </w:r>
            <w:proofErr w:type="spellEnd"/>
            <w:r w:rsidRPr="002945D8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Культура речи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15 апреля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Учителя русского и литература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Праздник прощания с начальной школой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Темирова Р.С</w:t>
            </w:r>
            <w:r w:rsidRPr="002945D8">
              <w:rPr>
                <w:sz w:val="32"/>
                <w:szCs w:val="32"/>
              </w:rPr>
              <w:t>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Праздник последнего звонка 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Май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proofErr w:type="spellStart"/>
            <w:r w:rsidRPr="002945D8">
              <w:rPr>
                <w:sz w:val="32"/>
                <w:szCs w:val="32"/>
              </w:rPr>
              <w:t>Елефтериади</w:t>
            </w:r>
            <w:proofErr w:type="spellEnd"/>
            <w:r w:rsidRPr="002945D8">
              <w:rPr>
                <w:sz w:val="32"/>
                <w:szCs w:val="32"/>
              </w:rPr>
              <w:t xml:space="preserve"> Г.Х.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Проект «Моя малая Родина» «Золотое кольцо России»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Багдасарян М.Э.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Конкурсы чтецов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Учителя литература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 в историко-</w:t>
            </w:r>
            <w:r w:rsidRPr="002945D8">
              <w:rPr>
                <w:sz w:val="32"/>
                <w:szCs w:val="32"/>
              </w:rPr>
              <w:lastRenderedPageBreak/>
              <w:t>краеведческих  конкурсах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Багдасарян  М.Э.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программе «Экологическая тропа»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Багдасарян М.Э.</w:t>
            </w:r>
          </w:p>
        </w:tc>
      </w:tr>
      <w:tr w:rsidR="002E001C" w:rsidRPr="002945D8" w:rsidTr="00AD0D09">
        <w:trPr>
          <w:trHeight w:val="2697"/>
        </w:trPr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Подготовка и проведение литературно-музыкальных композиций</w:t>
            </w:r>
            <w:proofErr w:type="gramStart"/>
            <w:r w:rsidRPr="002945D8">
              <w:rPr>
                <w:sz w:val="32"/>
                <w:szCs w:val="32"/>
              </w:rPr>
              <w:t xml:space="preserve"> ,</w:t>
            </w:r>
            <w:proofErr w:type="gramEnd"/>
            <w:r w:rsidRPr="002945D8">
              <w:rPr>
                <w:sz w:val="32"/>
                <w:szCs w:val="32"/>
              </w:rPr>
              <w:t>посвященных памятным датам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Учителя русского языка и литературы </w:t>
            </w:r>
          </w:p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 xml:space="preserve">Учитель музыки </w:t>
            </w:r>
          </w:p>
        </w:tc>
      </w:tr>
      <w:tr w:rsidR="002E001C" w:rsidRPr="002945D8" w:rsidTr="00AD0D09">
        <w:tc>
          <w:tcPr>
            <w:tcW w:w="959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Участие школьников в семинарах и конференциях по учебным предметам</w:t>
            </w:r>
          </w:p>
        </w:tc>
        <w:tc>
          <w:tcPr>
            <w:tcW w:w="2268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В течение годы</w:t>
            </w:r>
          </w:p>
        </w:tc>
        <w:tc>
          <w:tcPr>
            <w:tcW w:w="2942" w:type="dxa"/>
          </w:tcPr>
          <w:p w:rsidR="002E001C" w:rsidRPr="002945D8" w:rsidRDefault="002E001C" w:rsidP="00AD0D09">
            <w:pPr>
              <w:rPr>
                <w:sz w:val="32"/>
                <w:szCs w:val="32"/>
              </w:rPr>
            </w:pPr>
            <w:r w:rsidRPr="002945D8">
              <w:rPr>
                <w:sz w:val="32"/>
                <w:szCs w:val="32"/>
              </w:rPr>
              <w:t>Галушко Н.В.</w:t>
            </w:r>
          </w:p>
        </w:tc>
      </w:tr>
    </w:tbl>
    <w:p w:rsidR="002E001C" w:rsidRDefault="002E001C" w:rsidP="002E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E001C" w:rsidRDefault="002E001C" w:rsidP="002E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Художественная деятельность и эстетическое воспитание.</w:t>
      </w:r>
    </w:p>
    <w:tbl>
      <w:tblPr>
        <w:tblStyle w:val="aa"/>
        <w:tblW w:w="0" w:type="auto"/>
        <w:tblLook w:val="04A0"/>
      </w:tblPr>
      <w:tblGrid>
        <w:gridCol w:w="959"/>
        <w:gridCol w:w="2977"/>
        <w:gridCol w:w="2835"/>
        <w:gridCol w:w="2800"/>
      </w:tblGrid>
      <w:tr w:rsidR="002E001C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835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Ответственность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театров, выставок, экскурсий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районных, окружных мероприятиях по плану города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</w:t>
            </w: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спектакля или концертной программы ко дню учителя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музыки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Музыкальная презентация </w:t>
            </w:r>
            <w:r>
              <w:rPr>
                <w:sz w:val="32"/>
                <w:szCs w:val="32"/>
              </w:rPr>
              <w:lastRenderedPageBreak/>
              <w:t>праздника «Золотая осень»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Онищенко С.Б.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Ежегодный фестиваль </w:t>
            </w:r>
            <w:proofErr w:type="spellStart"/>
            <w:r>
              <w:rPr>
                <w:sz w:val="32"/>
                <w:szCs w:val="32"/>
              </w:rPr>
              <w:t>бардовской</w:t>
            </w:r>
            <w:proofErr w:type="spellEnd"/>
            <w:r>
              <w:rPr>
                <w:sz w:val="32"/>
                <w:szCs w:val="32"/>
              </w:rPr>
              <w:t xml:space="preserve"> и авторской песни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800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Онищенко С.Б.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 ежегодном фестивале «Ярмарка ремесел»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800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Новогодняя елка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новогоднего спектакля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начальных классов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Фестивали  по планам города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предметники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Default="002E001C" w:rsidP="00AD0D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Литературные чтения и конкурсы чтецов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предметники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литературы</w:t>
            </w:r>
          </w:p>
        </w:tc>
      </w:tr>
      <w:tr w:rsidR="002E001C" w:rsidRPr="003645E1" w:rsidTr="00AD0D09">
        <w:tc>
          <w:tcPr>
            <w:tcW w:w="959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Конкурсы рисунков и плакатов</w:t>
            </w:r>
          </w:p>
        </w:tc>
        <w:tc>
          <w:tcPr>
            <w:tcW w:w="2835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Pr="003645E1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Сизикова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 w:rsidRPr="00DA3C67">
              <w:rPr>
                <w:sz w:val="32"/>
                <w:szCs w:val="32"/>
              </w:rPr>
              <w:t xml:space="preserve">Работа по оформлению </w:t>
            </w:r>
            <w:r w:rsidRPr="00DA3C67">
              <w:rPr>
                <w:sz w:val="32"/>
                <w:szCs w:val="32"/>
              </w:rPr>
              <w:lastRenderedPageBreak/>
              <w:t xml:space="preserve">школы </w:t>
            </w:r>
            <w:proofErr w:type="gramStart"/>
            <w:r w:rsidRPr="00DA3C67">
              <w:rPr>
                <w:sz w:val="32"/>
                <w:szCs w:val="32"/>
              </w:rPr>
              <w:t>к</w:t>
            </w:r>
            <w:proofErr w:type="gramEnd"/>
            <w:r w:rsidRPr="00DA3C67">
              <w:rPr>
                <w:sz w:val="32"/>
                <w:szCs w:val="32"/>
              </w:rPr>
              <w:t xml:space="preserve"> праздником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8 марта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Недели музыки, театра, книги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музыки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литературы</w:t>
            </w:r>
          </w:p>
          <w:p w:rsidR="002E001C" w:rsidRPr="00DA3C67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Цесарева</w:t>
            </w:r>
            <w:proofErr w:type="spellEnd"/>
            <w:r>
              <w:rPr>
                <w:sz w:val="32"/>
                <w:szCs w:val="32"/>
              </w:rPr>
              <w:t xml:space="preserve"> Л.М. и </w:t>
            </w:r>
            <w:proofErr w:type="spellStart"/>
            <w:r>
              <w:rPr>
                <w:sz w:val="32"/>
                <w:szCs w:val="32"/>
              </w:rPr>
              <w:t>Грязева</w:t>
            </w:r>
            <w:proofErr w:type="spellEnd"/>
            <w:r>
              <w:rPr>
                <w:sz w:val="32"/>
                <w:szCs w:val="32"/>
              </w:rPr>
              <w:t xml:space="preserve"> Г.А.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прощания с начальной школой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800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Темирова Р.С.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Праздник «Последнего звонка»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школы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  <w:p w:rsidR="002E001C" w:rsidRPr="00DA3C67" w:rsidRDefault="002E001C" w:rsidP="00AD0D09">
            <w:pPr>
              <w:rPr>
                <w:sz w:val="32"/>
                <w:szCs w:val="32"/>
              </w:rPr>
            </w:pP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Выпускной вечер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Цесарева</w:t>
            </w:r>
            <w:proofErr w:type="spellEnd"/>
            <w:r>
              <w:rPr>
                <w:sz w:val="32"/>
                <w:szCs w:val="32"/>
              </w:rPr>
              <w:t xml:space="preserve"> Л.М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</w:p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Багдасарян М.Э.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Роспись «Осенняя мозаика»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Сизикова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</w:tr>
      <w:tr w:rsidR="002E001C" w:rsidRPr="00DA3C67" w:rsidTr="00AD0D09">
        <w:tc>
          <w:tcPr>
            <w:tcW w:w="959" w:type="dxa"/>
          </w:tcPr>
          <w:p w:rsidR="002E001C" w:rsidRPr="00DA3C67" w:rsidRDefault="002E001C" w:rsidP="00AD0D09">
            <w:pPr>
              <w:rPr>
                <w:b/>
                <w:sz w:val="32"/>
                <w:szCs w:val="32"/>
              </w:rPr>
            </w:pPr>
            <w:r w:rsidRPr="00DA3C6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летописей и отчетов по итогам работы и участия в мероприятиях</w:t>
            </w:r>
          </w:p>
        </w:tc>
        <w:tc>
          <w:tcPr>
            <w:tcW w:w="2835" w:type="dxa"/>
          </w:tcPr>
          <w:p w:rsidR="002E001C" w:rsidRPr="00DA3C67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800" w:type="dxa"/>
          </w:tcPr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  <w:p w:rsidR="002E001C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Ученический совет</w:t>
            </w:r>
          </w:p>
          <w:p w:rsidR="002E001C" w:rsidRPr="00DA3C67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Елефтериади</w:t>
            </w:r>
            <w:proofErr w:type="spellEnd"/>
            <w:r>
              <w:rPr>
                <w:sz w:val="32"/>
                <w:szCs w:val="32"/>
              </w:rPr>
              <w:t xml:space="preserve"> Г.Х.</w:t>
            </w:r>
          </w:p>
        </w:tc>
      </w:tr>
    </w:tbl>
    <w:p w:rsidR="002E001C" w:rsidRDefault="002E001C" w:rsidP="002E001C">
      <w:pPr>
        <w:rPr>
          <w:sz w:val="32"/>
          <w:szCs w:val="32"/>
        </w:rPr>
      </w:pPr>
    </w:p>
    <w:p w:rsidR="002E001C" w:rsidRDefault="002E001C" w:rsidP="002E001C">
      <w:pPr>
        <w:rPr>
          <w:sz w:val="32"/>
          <w:szCs w:val="32"/>
        </w:rPr>
      </w:pPr>
    </w:p>
    <w:p w:rsidR="002E001C" w:rsidRDefault="002E001C" w:rsidP="002E001C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Трудовая деятельность</w:t>
      </w:r>
    </w:p>
    <w:tbl>
      <w:tblPr>
        <w:tblStyle w:val="aa"/>
        <w:tblW w:w="0" w:type="auto"/>
        <w:tblLook w:val="04A0"/>
      </w:tblPr>
      <w:tblGrid>
        <w:gridCol w:w="959"/>
        <w:gridCol w:w="3260"/>
        <w:gridCol w:w="2693"/>
        <w:gridCol w:w="2659"/>
      </w:tblGrid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lastRenderedPageBreak/>
              <w:t>№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Сроки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Ответственные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Распределение трудовых зон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Сентябрь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</w:t>
            </w:r>
            <w:r w:rsidRPr="00B31CE2">
              <w:rPr>
                <w:sz w:val="32"/>
                <w:szCs w:val="32"/>
              </w:rPr>
              <w:t>риади</w:t>
            </w:r>
            <w:proofErr w:type="spellEnd"/>
            <w:r w:rsidRPr="00B31CE2">
              <w:rPr>
                <w:sz w:val="32"/>
                <w:szCs w:val="32"/>
              </w:rPr>
              <w:t xml:space="preserve">  Г.Х.</w:t>
            </w: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Галушко Н.В.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Дежурство по школе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Ежедневно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</w:t>
            </w:r>
            <w:r w:rsidRPr="00B31CE2">
              <w:rPr>
                <w:sz w:val="32"/>
                <w:szCs w:val="32"/>
              </w:rPr>
              <w:t>риади</w:t>
            </w:r>
            <w:proofErr w:type="spellEnd"/>
            <w:r w:rsidRPr="00B31CE2">
              <w:rPr>
                <w:sz w:val="32"/>
                <w:szCs w:val="32"/>
              </w:rPr>
              <w:t xml:space="preserve">  Г.Х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Генеральная уборка школьного помещения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Один раз в триместр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Классный руководитель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Подготовка классов к зимнему сезону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Октябрь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Классный руководитель</w:t>
            </w: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 xml:space="preserve">Зав. </w:t>
            </w:r>
            <w:proofErr w:type="spellStart"/>
            <w:r w:rsidRPr="00B31CE2">
              <w:rPr>
                <w:sz w:val="32"/>
                <w:szCs w:val="32"/>
              </w:rPr>
              <w:t>Хоз</w:t>
            </w:r>
            <w:proofErr w:type="spellEnd"/>
            <w:r w:rsidRPr="00B31CE2">
              <w:rPr>
                <w:sz w:val="32"/>
                <w:szCs w:val="32"/>
              </w:rPr>
              <w:t>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Месячник  по благоустройству пришкольного участка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Апрель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Классный руководитель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6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Ремонт книг в школьной библиотеке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Pr="00B31CE2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б</w:t>
            </w:r>
            <w:r w:rsidRPr="00B31CE2">
              <w:rPr>
                <w:sz w:val="32"/>
                <w:szCs w:val="32"/>
              </w:rPr>
              <w:t xml:space="preserve">лиотекарь </w:t>
            </w:r>
            <w:proofErr w:type="spellStart"/>
            <w:r w:rsidRPr="00B31CE2">
              <w:rPr>
                <w:sz w:val="32"/>
                <w:szCs w:val="32"/>
              </w:rPr>
              <w:t>Цесарева</w:t>
            </w:r>
            <w:proofErr w:type="spellEnd"/>
            <w:r w:rsidRPr="00B31CE2">
              <w:rPr>
                <w:sz w:val="32"/>
                <w:szCs w:val="32"/>
              </w:rPr>
              <w:t xml:space="preserve"> Л.М.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7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Участие во всероссийском субботнике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Апрель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8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Летняя трудовая практика 7,    8, 10 класс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Июнь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Елефте</w:t>
            </w:r>
            <w:r w:rsidRPr="00B31CE2">
              <w:rPr>
                <w:sz w:val="32"/>
                <w:szCs w:val="32"/>
              </w:rPr>
              <w:t>риади</w:t>
            </w:r>
            <w:proofErr w:type="spellEnd"/>
            <w:r w:rsidRPr="00B31CE2">
              <w:rPr>
                <w:sz w:val="32"/>
                <w:szCs w:val="32"/>
              </w:rPr>
              <w:t xml:space="preserve">  Г.Х</w:t>
            </w: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Классные руководители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9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Создание экологической группы</w:t>
            </w: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Общение с депутатами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>Учитель биологии</w:t>
            </w: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</w:p>
          <w:p w:rsidR="002E001C" w:rsidRPr="00B31CE2" w:rsidRDefault="002E001C" w:rsidP="00AD0D09">
            <w:pPr>
              <w:rPr>
                <w:sz w:val="32"/>
                <w:szCs w:val="32"/>
              </w:rPr>
            </w:pPr>
            <w:r w:rsidRPr="00B31CE2">
              <w:rPr>
                <w:sz w:val="32"/>
                <w:szCs w:val="32"/>
              </w:rPr>
              <w:t xml:space="preserve">Классные </w:t>
            </w:r>
            <w:proofErr w:type="spellStart"/>
            <w:r w:rsidRPr="00B31CE2">
              <w:rPr>
                <w:sz w:val="32"/>
                <w:szCs w:val="32"/>
              </w:rPr>
              <w:t>ркуководители</w:t>
            </w:r>
            <w:proofErr w:type="spellEnd"/>
          </w:p>
        </w:tc>
      </w:tr>
    </w:tbl>
    <w:p w:rsidR="002E001C" w:rsidRPr="00B31CE2" w:rsidRDefault="002E001C" w:rsidP="002E001C">
      <w:pPr>
        <w:rPr>
          <w:sz w:val="36"/>
          <w:szCs w:val="36"/>
        </w:rPr>
      </w:pPr>
    </w:p>
    <w:p w:rsidR="002E001C" w:rsidRPr="00B31CE2" w:rsidRDefault="002E001C" w:rsidP="002E001C">
      <w:pPr>
        <w:rPr>
          <w:sz w:val="36"/>
          <w:szCs w:val="36"/>
        </w:rPr>
      </w:pPr>
    </w:p>
    <w:p w:rsidR="002E001C" w:rsidRPr="00B31CE2" w:rsidRDefault="002E001C" w:rsidP="002E001C">
      <w:pPr>
        <w:rPr>
          <w:sz w:val="36"/>
          <w:szCs w:val="36"/>
        </w:rPr>
      </w:pPr>
    </w:p>
    <w:p w:rsidR="002E001C" w:rsidRPr="00B31CE2" w:rsidRDefault="002E001C" w:rsidP="002E001C">
      <w:pPr>
        <w:rPr>
          <w:b/>
          <w:sz w:val="36"/>
          <w:szCs w:val="36"/>
        </w:rPr>
      </w:pPr>
      <w:r w:rsidRPr="00B31CE2">
        <w:rPr>
          <w:b/>
          <w:sz w:val="36"/>
          <w:szCs w:val="36"/>
        </w:rPr>
        <w:t>Спортивно-оздоровительная деятельность</w:t>
      </w:r>
    </w:p>
    <w:tbl>
      <w:tblPr>
        <w:tblStyle w:val="aa"/>
        <w:tblW w:w="0" w:type="auto"/>
        <w:tblLook w:val="04A0"/>
      </w:tblPr>
      <w:tblGrid>
        <w:gridCol w:w="959"/>
        <w:gridCol w:w="3260"/>
        <w:gridCol w:w="2693"/>
        <w:gridCol w:w="2659"/>
      </w:tblGrid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№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Мероприятия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Сроки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Ответственный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Организация спортивных мероприятий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Сентябрь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proofErr w:type="spellStart"/>
            <w:r w:rsidRPr="00B31CE2">
              <w:rPr>
                <w:sz w:val="36"/>
                <w:szCs w:val="36"/>
              </w:rPr>
              <w:t>Хаитбаев</w:t>
            </w:r>
            <w:proofErr w:type="spellEnd"/>
            <w:r w:rsidRPr="00B31CE2">
              <w:rPr>
                <w:sz w:val="36"/>
                <w:szCs w:val="36"/>
              </w:rPr>
              <w:t xml:space="preserve"> Р.В.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Участие в районных окружных соревнованиях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В течени</w:t>
            </w:r>
            <w:proofErr w:type="gramStart"/>
            <w:r w:rsidRPr="00B31CE2">
              <w:rPr>
                <w:sz w:val="36"/>
                <w:szCs w:val="36"/>
              </w:rPr>
              <w:t>и</w:t>
            </w:r>
            <w:proofErr w:type="gramEnd"/>
            <w:r w:rsidRPr="00B31CE2">
              <w:rPr>
                <w:sz w:val="36"/>
                <w:szCs w:val="36"/>
              </w:rPr>
              <w:t xml:space="preserve"> года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proofErr w:type="spellStart"/>
            <w:r w:rsidRPr="00B31CE2">
              <w:rPr>
                <w:sz w:val="36"/>
                <w:szCs w:val="36"/>
              </w:rPr>
              <w:t>Хаитбаев</w:t>
            </w:r>
            <w:proofErr w:type="spellEnd"/>
            <w:r w:rsidRPr="00B31CE2">
              <w:rPr>
                <w:sz w:val="36"/>
                <w:szCs w:val="36"/>
              </w:rPr>
              <w:t xml:space="preserve"> Р.В.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Соревнования «Веселые старты»</w:t>
            </w:r>
            <w:proofErr w:type="gramStart"/>
            <w:r w:rsidRPr="00B31CE2">
              <w:rPr>
                <w:sz w:val="36"/>
                <w:szCs w:val="36"/>
              </w:rPr>
              <w:t>,в</w:t>
            </w:r>
            <w:proofErr w:type="gramEnd"/>
            <w:r w:rsidRPr="00B31CE2">
              <w:rPr>
                <w:sz w:val="36"/>
                <w:szCs w:val="36"/>
              </w:rPr>
              <w:t>олейбол, пионербол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По плану школы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proofErr w:type="spellStart"/>
            <w:r w:rsidRPr="00B31CE2">
              <w:rPr>
                <w:sz w:val="36"/>
                <w:szCs w:val="36"/>
              </w:rPr>
              <w:t>Хаитбаев</w:t>
            </w:r>
            <w:proofErr w:type="spellEnd"/>
            <w:r w:rsidRPr="00B31CE2">
              <w:rPr>
                <w:sz w:val="36"/>
                <w:szCs w:val="36"/>
              </w:rPr>
              <w:t xml:space="preserve"> Р.В.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Дни здоровья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Сентябрь, май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proofErr w:type="spellStart"/>
            <w:r w:rsidRPr="00B31CE2">
              <w:rPr>
                <w:sz w:val="36"/>
                <w:szCs w:val="36"/>
              </w:rPr>
              <w:t>Хаитбаев</w:t>
            </w:r>
            <w:proofErr w:type="spellEnd"/>
            <w:r w:rsidRPr="00B31CE2">
              <w:rPr>
                <w:sz w:val="36"/>
                <w:szCs w:val="36"/>
              </w:rPr>
              <w:t xml:space="preserve"> Р.В.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Тематические классные часы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В течение всего года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Классные руководители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6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Прогулки</w:t>
            </w:r>
            <w:proofErr w:type="gramStart"/>
            <w:r w:rsidRPr="00B31CE2">
              <w:rPr>
                <w:sz w:val="36"/>
                <w:szCs w:val="36"/>
              </w:rPr>
              <w:t xml:space="preserve"> ,</w:t>
            </w:r>
            <w:proofErr w:type="gramEnd"/>
            <w:r w:rsidRPr="00B31CE2">
              <w:rPr>
                <w:sz w:val="36"/>
                <w:szCs w:val="36"/>
              </w:rPr>
              <w:t xml:space="preserve"> спортивные игры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 xml:space="preserve">Сентябрь, май 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Классные руководители</w:t>
            </w:r>
          </w:p>
        </w:tc>
      </w:tr>
      <w:tr w:rsidR="002E001C" w:rsidRPr="00B31CE2" w:rsidTr="00AD0D09">
        <w:tc>
          <w:tcPr>
            <w:tcW w:w="9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7</w:t>
            </w:r>
          </w:p>
        </w:tc>
        <w:tc>
          <w:tcPr>
            <w:tcW w:w="3260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Участие в спортивных праздниках организованных муниципалитетом</w:t>
            </w:r>
          </w:p>
        </w:tc>
        <w:tc>
          <w:tcPr>
            <w:tcW w:w="2693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r w:rsidRPr="00B31CE2">
              <w:rPr>
                <w:sz w:val="36"/>
                <w:szCs w:val="36"/>
              </w:rPr>
              <w:t>В течение годы</w:t>
            </w:r>
          </w:p>
        </w:tc>
        <w:tc>
          <w:tcPr>
            <w:tcW w:w="2659" w:type="dxa"/>
          </w:tcPr>
          <w:p w:rsidR="002E001C" w:rsidRPr="00B31CE2" w:rsidRDefault="002E001C" w:rsidP="00AD0D09">
            <w:pPr>
              <w:rPr>
                <w:sz w:val="36"/>
                <w:szCs w:val="36"/>
              </w:rPr>
            </w:pPr>
            <w:proofErr w:type="spellStart"/>
            <w:r w:rsidRPr="00B31CE2">
              <w:rPr>
                <w:sz w:val="36"/>
                <w:szCs w:val="36"/>
              </w:rPr>
              <w:t>Хаитбаев</w:t>
            </w:r>
            <w:proofErr w:type="spellEnd"/>
            <w:r w:rsidRPr="00B31CE2">
              <w:rPr>
                <w:sz w:val="36"/>
                <w:szCs w:val="36"/>
              </w:rPr>
              <w:t xml:space="preserve"> Р.В.</w:t>
            </w:r>
          </w:p>
        </w:tc>
      </w:tr>
    </w:tbl>
    <w:p w:rsidR="002E001C" w:rsidRPr="00B31CE2" w:rsidRDefault="002E001C" w:rsidP="002E001C">
      <w:pPr>
        <w:rPr>
          <w:sz w:val="36"/>
          <w:szCs w:val="36"/>
        </w:rPr>
      </w:pPr>
    </w:p>
    <w:p w:rsidR="002E001C" w:rsidRPr="00B31CE2" w:rsidRDefault="002E001C" w:rsidP="002E001C">
      <w:pPr>
        <w:rPr>
          <w:sz w:val="36"/>
          <w:szCs w:val="36"/>
        </w:rPr>
      </w:pPr>
      <w:r w:rsidRPr="00B31CE2">
        <w:rPr>
          <w:sz w:val="36"/>
          <w:szCs w:val="36"/>
        </w:rPr>
        <w:t xml:space="preserve">План подготовила: </w:t>
      </w:r>
      <w:proofErr w:type="spellStart"/>
      <w:r w:rsidRPr="00B31CE2">
        <w:rPr>
          <w:sz w:val="36"/>
          <w:szCs w:val="36"/>
        </w:rPr>
        <w:t>Елефтериади</w:t>
      </w:r>
      <w:proofErr w:type="spellEnd"/>
      <w:r w:rsidRPr="00B31CE2">
        <w:rPr>
          <w:sz w:val="36"/>
          <w:szCs w:val="36"/>
        </w:rPr>
        <w:t xml:space="preserve"> Галина </w:t>
      </w:r>
      <w:proofErr w:type="spellStart"/>
      <w:r w:rsidRPr="00B31CE2">
        <w:rPr>
          <w:sz w:val="36"/>
          <w:szCs w:val="36"/>
        </w:rPr>
        <w:t>Хамитовна</w:t>
      </w:r>
      <w:proofErr w:type="spellEnd"/>
      <w:r w:rsidRPr="00B31CE2">
        <w:rPr>
          <w:sz w:val="36"/>
          <w:szCs w:val="36"/>
        </w:rPr>
        <w:t xml:space="preserve"> </w:t>
      </w:r>
    </w:p>
    <w:p w:rsidR="002E001C" w:rsidRPr="00B31CE2" w:rsidRDefault="002E001C" w:rsidP="002E001C">
      <w:pPr>
        <w:rPr>
          <w:sz w:val="36"/>
          <w:szCs w:val="36"/>
        </w:rPr>
      </w:pPr>
      <w:r>
        <w:rPr>
          <w:sz w:val="36"/>
          <w:szCs w:val="36"/>
        </w:rPr>
        <w:t>Дата подготовки: август 2017</w:t>
      </w:r>
      <w:r w:rsidRPr="00B31CE2">
        <w:rPr>
          <w:sz w:val="36"/>
          <w:szCs w:val="36"/>
        </w:rPr>
        <w:t>.</w:t>
      </w:r>
    </w:p>
    <w:p w:rsidR="002E001C" w:rsidRPr="002E001C" w:rsidRDefault="002E001C" w:rsidP="002E001C">
      <w:pPr>
        <w:ind w:left="360"/>
        <w:jc w:val="center"/>
        <w:rPr>
          <w:b/>
          <w:sz w:val="48"/>
          <w:szCs w:val="48"/>
        </w:rPr>
      </w:pPr>
    </w:p>
    <w:sectPr w:rsidR="002E001C" w:rsidRPr="002E001C" w:rsidSect="00B576AC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E0"/>
    <w:multiLevelType w:val="hybridMultilevel"/>
    <w:tmpl w:val="85F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F52"/>
    <w:multiLevelType w:val="hybridMultilevel"/>
    <w:tmpl w:val="57ACD73A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6CA770A"/>
    <w:multiLevelType w:val="hybridMultilevel"/>
    <w:tmpl w:val="28FCD76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D56A5C"/>
    <w:multiLevelType w:val="hybridMultilevel"/>
    <w:tmpl w:val="BD3C6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F1115"/>
    <w:multiLevelType w:val="hybridMultilevel"/>
    <w:tmpl w:val="027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0667"/>
    <w:multiLevelType w:val="hybridMultilevel"/>
    <w:tmpl w:val="A9B2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01CC4"/>
    <w:multiLevelType w:val="hybridMultilevel"/>
    <w:tmpl w:val="5B926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8F1E05"/>
    <w:multiLevelType w:val="hybridMultilevel"/>
    <w:tmpl w:val="E60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F3D"/>
    <w:multiLevelType w:val="hybridMultilevel"/>
    <w:tmpl w:val="D38658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E17C9D"/>
    <w:multiLevelType w:val="hybridMultilevel"/>
    <w:tmpl w:val="EA18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704B"/>
    <w:multiLevelType w:val="hybridMultilevel"/>
    <w:tmpl w:val="DA64B1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794965"/>
    <w:multiLevelType w:val="hybridMultilevel"/>
    <w:tmpl w:val="EEA83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DB0B96"/>
    <w:multiLevelType w:val="hybridMultilevel"/>
    <w:tmpl w:val="68C8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C1A0B"/>
    <w:multiLevelType w:val="hybridMultilevel"/>
    <w:tmpl w:val="BE20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D753F"/>
    <w:multiLevelType w:val="hybridMultilevel"/>
    <w:tmpl w:val="673CFBF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A300E03"/>
    <w:multiLevelType w:val="hybridMultilevel"/>
    <w:tmpl w:val="8554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73D8"/>
    <w:multiLevelType w:val="hybridMultilevel"/>
    <w:tmpl w:val="E43A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4647E"/>
    <w:multiLevelType w:val="hybridMultilevel"/>
    <w:tmpl w:val="E89AF8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506A63"/>
    <w:multiLevelType w:val="hybridMultilevel"/>
    <w:tmpl w:val="3720266C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D6"/>
    <w:rsid w:val="0003166D"/>
    <w:rsid w:val="000B7AD5"/>
    <w:rsid w:val="000E1AFE"/>
    <w:rsid w:val="001E5054"/>
    <w:rsid w:val="00221090"/>
    <w:rsid w:val="00224410"/>
    <w:rsid w:val="00253F7D"/>
    <w:rsid w:val="00275253"/>
    <w:rsid w:val="002E001C"/>
    <w:rsid w:val="0042502C"/>
    <w:rsid w:val="00435566"/>
    <w:rsid w:val="00451755"/>
    <w:rsid w:val="00471580"/>
    <w:rsid w:val="004929DC"/>
    <w:rsid w:val="00493754"/>
    <w:rsid w:val="00527419"/>
    <w:rsid w:val="005941D9"/>
    <w:rsid w:val="006B2340"/>
    <w:rsid w:val="006E1578"/>
    <w:rsid w:val="00761B39"/>
    <w:rsid w:val="00762D1D"/>
    <w:rsid w:val="007758C1"/>
    <w:rsid w:val="007F29E4"/>
    <w:rsid w:val="0080668D"/>
    <w:rsid w:val="00807A75"/>
    <w:rsid w:val="008500E6"/>
    <w:rsid w:val="00855C68"/>
    <w:rsid w:val="00931285"/>
    <w:rsid w:val="009D0AD6"/>
    <w:rsid w:val="00AA79BC"/>
    <w:rsid w:val="00AE7844"/>
    <w:rsid w:val="00B07B09"/>
    <w:rsid w:val="00B63EFB"/>
    <w:rsid w:val="00B71E5A"/>
    <w:rsid w:val="00BB49E7"/>
    <w:rsid w:val="00BE22CF"/>
    <w:rsid w:val="00C02EE2"/>
    <w:rsid w:val="00CC768E"/>
    <w:rsid w:val="00CF1B4C"/>
    <w:rsid w:val="00D54CD0"/>
    <w:rsid w:val="00E2624D"/>
    <w:rsid w:val="00EB3334"/>
    <w:rsid w:val="00EC158B"/>
    <w:rsid w:val="00F1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8D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0668D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63EFB"/>
  </w:style>
  <w:style w:type="character" w:styleId="a7">
    <w:name w:val="Hyperlink"/>
    <w:basedOn w:val="a0"/>
    <w:uiPriority w:val="99"/>
    <w:semiHidden/>
    <w:unhideWhenUsed/>
    <w:rsid w:val="00B63E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3EF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375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E00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2017-08-22T08:51:00Z</cp:lastPrinted>
  <dcterms:created xsi:type="dcterms:W3CDTF">2017-10-24T06:36:00Z</dcterms:created>
  <dcterms:modified xsi:type="dcterms:W3CDTF">2017-10-24T06:36:00Z</dcterms:modified>
</cp:coreProperties>
</file>