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4230" w:rsidRDefault="002D4230" w:rsidP="00F450E2">
      <w:pPr>
        <w:jc w:val="both"/>
        <w:rPr>
          <w:sz w:val="28"/>
          <w:szCs w:val="28"/>
        </w:rPr>
      </w:pPr>
      <w:r w:rsidRPr="002D4230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230" w:rsidRDefault="002D4230" w:rsidP="00F450E2">
      <w:pPr>
        <w:jc w:val="both"/>
        <w:rPr>
          <w:sz w:val="28"/>
          <w:szCs w:val="28"/>
        </w:rPr>
      </w:pPr>
    </w:p>
    <w:p w:rsidR="00927A79" w:rsidRDefault="00F450E2" w:rsidP="00F450E2">
      <w:pPr>
        <w:jc w:val="both"/>
        <w:rPr>
          <w:sz w:val="28"/>
          <w:szCs w:val="28"/>
        </w:rPr>
      </w:pPr>
      <w:bookmarkStart w:id="0" w:name="_GoBack"/>
      <w:bookmarkEnd w:id="0"/>
      <w:r w:rsidRPr="00F450E2">
        <w:rPr>
          <w:sz w:val="28"/>
          <w:szCs w:val="28"/>
        </w:rPr>
        <w:t xml:space="preserve"> </w:t>
      </w:r>
    </w:p>
    <w:p w:rsidR="00545C5C" w:rsidRDefault="00927A79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545C5C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</w:t>
      </w:r>
      <w:r w:rsidR="00F450E2" w:rsidRPr="00F450E2">
        <w:rPr>
          <w:sz w:val="28"/>
          <w:szCs w:val="28"/>
        </w:rPr>
        <w:t>2.2.2. Перечень элективных курсов на каждый год формируется исходя из запросов обучающихся, родителей (законных представителей) и нал</w:t>
      </w:r>
      <w:r w:rsidR="00545C5C">
        <w:rPr>
          <w:sz w:val="28"/>
          <w:szCs w:val="28"/>
        </w:rPr>
        <w:t>ичия реальных возможностей школы</w:t>
      </w:r>
      <w:r w:rsidR="00F450E2" w:rsidRPr="00F450E2">
        <w:rPr>
          <w:sz w:val="28"/>
          <w:szCs w:val="28"/>
        </w:rPr>
        <w:t>.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 </w:t>
      </w:r>
      <w:r w:rsidR="00545C5C">
        <w:rPr>
          <w:sz w:val="28"/>
          <w:szCs w:val="28"/>
        </w:rPr>
        <w:t xml:space="preserve">      </w:t>
      </w:r>
      <w:r w:rsidRPr="00F450E2">
        <w:rPr>
          <w:sz w:val="28"/>
          <w:szCs w:val="28"/>
        </w:rPr>
        <w:t>2.2.3. В группы для проведения элективных курсов зачисляются обучающиеся 9-11 классов на основании личного заявления.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F450E2" w:rsidRPr="00F450E2">
        <w:rPr>
          <w:sz w:val="28"/>
          <w:szCs w:val="28"/>
        </w:rPr>
        <w:t xml:space="preserve"> 2.2.4. Число групп для реализации программ элективных курсов определяется в пределах общего количества часов в части, формируемой участниками образовательной деятельности, действующего учебного плана. </w:t>
      </w:r>
      <w:r>
        <w:rPr>
          <w:sz w:val="28"/>
          <w:szCs w:val="28"/>
        </w:rPr>
        <w:t xml:space="preserve">    </w:t>
      </w:r>
      <w:r w:rsidRPr="00545C5C">
        <w:rPr>
          <w:color w:val="FFFFFF" w:themeColor="background1"/>
          <w:sz w:val="28"/>
          <w:szCs w:val="28"/>
        </w:rPr>
        <w:t>…...</w:t>
      </w:r>
      <w:r w:rsidR="00F450E2" w:rsidRPr="00F450E2">
        <w:rPr>
          <w:sz w:val="28"/>
          <w:szCs w:val="28"/>
        </w:rPr>
        <w:t>2.2.5. Зачисление обучающихся в группы элективных курсов производится учителем, ведущим элективный курс.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 2.3. Порядок организации занятий элективных курсов 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F450E2" w:rsidRPr="00F450E2">
        <w:rPr>
          <w:sz w:val="28"/>
          <w:szCs w:val="28"/>
        </w:rPr>
        <w:t>2.3.1. По продолжительности элективные курсы могут быть рассчитаны не менее чем на 34 часа (1 час в неделю в течение года). Часы, выделяемые на элективные курсы, входят в объем предельно допустимой учебной нагрузки обучающегося.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F450E2" w:rsidRPr="00F450E2">
        <w:rPr>
          <w:sz w:val="28"/>
          <w:szCs w:val="28"/>
        </w:rPr>
        <w:t xml:space="preserve"> 2.3.2. Элективные курсы не входят в основное расписание. Занятия проводятся согласно расписанию, утвержденному директором лицея, не ранее, чем через 45 минут после последнего урока обязательных занятий. </w:t>
      </w:r>
      <w:r w:rsidRPr="00545C5C">
        <w:rPr>
          <w:color w:val="FFFFFF" w:themeColor="background1"/>
          <w:sz w:val="28"/>
          <w:szCs w:val="28"/>
        </w:rPr>
        <w:t>…...</w:t>
      </w:r>
      <w:r w:rsidR="00F450E2" w:rsidRPr="00F450E2">
        <w:rPr>
          <w:sz w:val="28"/>
          <w:szCs w:val="28"/>
        </w:rPr>
        <w:t xml:space="preserve">2.3.3. По каждому элективному курсу используются типовые программы элективных курсов Министерства просвещения Российской Федерации, программы элективных курсов, относящиеся к авторским педагогическим разработкам различных видов, на основании которых составляется рабочая программа элективного курса на учебный год. Содержание элективных курсов не дублирует содержания предметов, обязательных для изучения. </w:t>
      </w:r>
      <w:r w:rsidR="0020632E">
        <w:rPr>
          <w:sz w:val="28"/>
          <w:szCs w:val="28"/>
        </w:rPr>
        <w:t xml:space="preserve">    </w:t>
      </w:r>
      <w:r w:rsidR="0020632E" w:rsidRPr="0020632E">
        <w:rPr>
          <w:color w:val="FFFFFF" w:themeColor="background1"/>
          <w:sz w:val="28"/>
          <w:szCs w:val="28"/>
        </w:rPr>
        <w:t>….</w:t>
      </w:r>
      <w:r w:rsidR="00F450E2" w:rsidRPr="00F450E2">
        <w:rPr>
          <w:sz w:val="28"/>
          <w:szCs w:val="28"/>
        </w:rPr>
        <w:t xml:space="preserve">2.3.4. При проведении элективных курсов используются различные формы, методы обучения и виды учебной деятельности обучающихся, например, лекции, семинары, практикумы, лабораторные занятия, экскурсии, проекты, рефераты, доклады и др. 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2.4. Права и обязанности обучающихся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>2.4.1 Обучающийся имеет право самостоятельного выбора элективных курсов в объеме, определенном учебным планом.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 xml:space="preserve"> 2.4.2. Обучающийся имеет право сменить заявленный элективный курс на другой в конце I полугодия.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2.4.3. Объём учебной нагрузки обучающегося в неделю не должен превышать максимально допустимый (согласно учебному плану). 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2.5. Ответственность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2.5.1. Учитель несёт ответственность за выполнение программы элективного курса: реализацию обучающего, развивающего и воспитательного компонентов программы.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2.5.2. Учитель несёт ответственность за ведение документации, своевременность и правильность отчетов по прохождению программы элективного курса.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2.5.3. Учитель отвечает за наполняемость группы, обеспечивает посещение элективного курса обучающимися, которые выбрали соответствующий курс. 2.6. Заполнение журналов элективных курсов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="00F450E2" w:rsidRPr="00F450E2">
        <w:rPr>
          <w:sz w:val="28"/>
          <w:szCs w:val="28"/>
        </w:rPr>
        <w:t xml:space="preserve">2.6.1. Для фиксирования проведенных занятий элективных курсов, их содержания, посещаемости обучающихся учителем ведется журнал элективных курсов.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F450E2" w:rsidRPr="00F450E2">
        <w:rPr>
          <w:sz w:val="28"/>
          <w:szCs w:val="28"/>
        </w:rPr>
        <w:t xml:space="preserve">2.6.2. В журнале указываются следующие данные: 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450E2" w:rsidRPr="00F450E2">
        <w:rPr>
          <w:sz w:val="28"/>
          <w:szCs w:val="28"/>
        </w:rPr>
        <w:sym w:font="Symbol" w:char="F0B7"/>
      </w:r>
      <w:r w:rsidR="00F450E2" w:rsidRPr="00F450E2">
        <w:rPr>
          <w:sz w:val="28"/>
          <w:szCs w:val="28"/>
        </w:rPr>
        <w:t xml:space="preserve"> название элективного курса; 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450E2" w:rsidRPr="00F450E2">
        <w:rPr>
          <w:sz w:val="28"/>
          <w:szCs w:val="28"/>
        </w:rPr>
        <w:sym w:font="Symbol" w:char="F0B7"/>
      </w:r>
      <w:r w:rsidR="00F450E2" w:rsidRPr="00F450E2">
        <w:rPr>
          <w:sz w:val="28"/>
          <w:szCs w:val="28"/>
        </w:rPr>
        <w:t xml:space="preserve"> Ф.И.О. учителя, ведущего вышеуказанный курс; 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450E2" w:rsidRPr="00F450E2">
        <w:rPr>
          <w:sz w:val="28"/>
          <w:szCs w:val="28"/>
        </w:rPr>
        <w:sym w:font="Symbol" w:char="F0B7"/>
      </w:r>
      <w:r w:rsidR="00F450E2" w:rsidRPr="00F450E2">
        <w:rPr>
          <w:sz w:val="28"/>
          <w:szCs w:val="28"/>
        </w:rPr>
        <w:t xml:space="preserve"> дата проведения занятий; 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450E2" w:rsidRPr="00F450E2">
        <w:rPr>
          <w:sz w:val="28"/>
          <w:szCs w:val="28"/>
        </w:rPr>
        <w:sym w:font="Symbol" w:char="F0B7"/>
      </w:r>
      <w:r w:rsidR="00F450E2" w:rsidRPr="00F450E2">
        <w:rPr>
          <w:sz w:val="28"/>
          <w:szCs w:val="28"/>
        </w:rPr>
        <w:t xml:space="preserve"> тема проведенного занятия в соответствии с календарно-тематическим планом; </w:t>
      </w:r>
    </w:p>
    <w:p w:rsidR="00545C5C" w:rsidRDefault="00545C5C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450E2" w:rsidRPr="00F450E2">
        <w:rPr>
          <w:sz w:val="28"/>
          <w:szCs w:val="28"/>
        </w:rPr>
        <w:sym w:font="Symbol" w:char="F0B7"/>
      </w:r>
      <w:r w:rsidR="00F450E2" w:rsidRPr="00F450E2">
        <w:rPr>
          <w:sz w:val="28"/>
          <w:szCs w:val="28"/>
        </w:rPr>
        <w:t xml:space="preserve"> фиксируются посещение занятий обучающимися, в случае отсутствия ученика ему проставляется «н». </w:t>
      </w:r>
    </w:p>
    <w:p w:rsidR="00545C5C" w:rsidRPr="00545C5C" w:rsidRDefault="0020632E" w:rsidP="00F450E2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F450E2" w:rsidRPr="00F450E2">
        <w:rPr>
          <w:sz w:val="28"/>
          <w:szCs w:val="28"/>
        </w:rPr>
        <w:t xml:space="preserve">2.6.3. Данный журнал является финансовым документом, поэтому при его заполнении необходимо соблюдать правила оформления классного журнала. </w:t>
      </w:r>
      <w:r w:rsidR="00F450E2" w:rsidRPr="00545C5C">
        <w:rPr>
          <w:b/>
          <w:sz w:val="28"/>
          <w:szCs w:val="28"/>
        </w:rPr>
        <w:t xml:space="preserve">3. Индивидуально-групповые занятия 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3.1. Индивидуально-групповые занятия обеспечивают общедоступность образования, адаптивность системы образования к уровню и особенностям развития и подготовки обучающихся, а также реализуют их право на поддержку обучающихся, имеющих длительные перерывы в обучении, физически ослабленных и часто болеющих детей; высокомотивированных обучающихся, проявивших успехи и значительные способности в изучении того или иного предмета, занимающихся научно-исследовательской работой. 3.2. Виды индивидуально-групповых занятий с обучающимися.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3.2.1 Вид индивидуально-групповых занятий определяется ежегодно, исходя из потребностей обучающихся, их родителей и учителей.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3.2.2. В соответствии с целями на индивидуально-групповых занятиях могут быть реализованы следующие виды деятельности: работа с обучающимися, нуждающимися в коррекции знаний; работа с обучающимися с повышенным интеллектуальным и творческим потенциалом, обучение научно-исследовательской и проектной деятельности, подготовка победителей и призёров предметных олимпиад и конкурсов различного уровня. 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3.3. Порядок организации индивидуально-групповых занятий с обучающимися.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3.3.1. Индивидуально-групповые занятия не являются обязательными.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>3.3.2. Организуются в соответствии с учебным планом в рамках предельно допустимой учебной нагрузки.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 </w:t>
      </w:r>
      <w:r w:rsidR="0020632E">
        <w:rPr>
          <w:sz w:val="28"/>
          <w:szCs w:val="28"/>
        </w:rPr>
        <w:t xml:space="preserve">   </w:t>
      </w:r>
      <w:r w:rsidRPr="00F450E2">
        <w:rPr>
          <w:sz w:val="28"/>
          <w:szCs w:val="28"/>
        </w:rPr>
        <w:t xml:space="preserve">3.3.3. Индивидуально-групповые занятия проводятся по расписанию, утвержденному директором лицея, после уроков с обязательным перерывом от основного расписания не менее 45 минут.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450E2" w:rsidRPr="00F450E2">
        <w:rPr>
          <w:sz w:val="28"/>
          <w:szCs w:val="28"/>
        </w:rPr>
        <w:t xml:space="preserve">3.3.4. Индивидуально-групповые занятия проводятся в учебном кабинете или другом специальном месте, отвечающем санитарным нормам образовательного процесса.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 xml:space="preserve">3.3.5. Для проведения занятий группы комплектуются из обучающихся одного или параллельных классов.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="00F450E2" w:rsidRPr="00F450E2">
        <w:rPr>
          <w:sz w:val="28"/>
          <w:szCs w:val="28"/>
        </w:rPr>
        <w:t>3.3.6. Зачисление обучающихся производится учителем, ведущим предмет, самостоятельно, учитывая заинтересованность обучающихся и их родителей (законных представителей).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 </w:t>
      </w:r>
      <w:r w:rsidR="0020632E">
        <w:rPr>
          <w:sz w:val="28"/>
          <w:szCs w:val="28"/>
        </w:rPr>
        <w:t xml:space="preserve">   </w:t>
      </w:r>
      <w:r w:rsidRPr="00F450E2">
        <w:rPr>
          <w:sz w:val="28"/>
          <w:szCs w:val="28"/>
        </w:rPr>
        <w:t xml:space="preserve">3.3.7. Список группы с постоянным составом обучающихся фиксируется в журнале индивидуально-групповых занятий, где записывается тема занятий, дата занятий и отмечаются отсутствующие (н).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>3.3.8. В случае привлечения обучающихся нескольких классов, а также формирования группы со сменным составом обучающихся, список обучающихся фиксируется в журнале индивидуально-групповых, где записывается тема занятий, дата занятий и отмечаются отсутствующие.</w:t>
      </w:r>
    </w:p>
    <w:p w:rsidR="00545C5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 3.4. Рабочая программа и тематическое планирование индивидуально-групповых и факультативных занятий. </w:t>
      </w:r>
    </w:p>
    <w:p w:rsidR="00545C5C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>3.4.1. При организации индивидуально-групповых занятий с постоянным составом обучающихся учитель разрабатывает рабочую программу в соответствии с требованиями к рабочей программе курса внеурочной деятельности. Рабочая программа рассматривается на заседании методического объединения, согласовывается с заместителем директора по учебно-воспитательной работ</w:t>
      </w:r>
      <w:r w:rsidR="00545C5C">
        <w:rPr>
          <w:sz w:val="28"/>
          <w:szCs w:val="28"/>
        </w:rPr>
        <w:t>е, утверждается директором школы</w:t>
      </w:r>
      <w:r w:rsidR="00F450E2" w:rsidRPr="00F450E2">
        <w:rPr>
          <w:sz w:val="28"/>
          <w:szCs w:val="28"/>
        </w:rPr>
        <w:t xml:space="preserve">. </w:t>
      </w:r>
    </w:p>
    <w:p w:rsidR="007E6E85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>3.4.2. При организации индивидуально-групповых занятий со сменным составом обучающихся учитель составляет тематический план занятий на учебный год. План согласовывается с заместителем директора по учебно-воспитательной работ</w:t>
      </w:r>
      <w:r w:rsidR="007E6E85">
        <w:rPr>
          <w:sz w:val="28"/>
          <w:szCs w:val="28"/>
        </w:rPr>
        <w:t>е, утверждается директором школы</w:t>
      </w:r>
      <w:r w:rsidR="00F450E2" w:rsidRPr="00F450E2">
        <w:rPr>
          <w:sz w:val="28"/>
          <w:szCs w:val="28"/>
        </w:rPr>
        <w:t xml:space="preserve">. </w:t>
      </w:r>
    </w:p>
    <w:p w:rsidR="007E6E85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>3.4.3. В течение учебного года допускается корректировка рабочей программы или тематического плана при условии сог</w:t>
      </w:r>
      <w:r w:rsidR="007E6E85">
        <w:rPr>
          <w:sz w:val="28"/>
          <w:szCs w:val="28"/>
        </w:rPr>
        <w:t>ласования с администрацией школы</w:t>
      </w:r>
      <w:r w:rsidR="00F450E2" w:rsidRPr="00F450E2">
        <w:rPr>
          <w:sz w:val="28"/>
          <w:szCs w:val="28"/>
        </w:rPr>
        <w:t xml:space="preserve">. </w:t>
      </w:r>
    </w:p>
    <w:p w:rsidR="007E6E85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3.4. В качестве учебной литературы для проведения индивидуально-групповых занятий могут быть использованы учебные пособия, научно- популярная литература, справочные издания и другая методическая литература. </w:t>
      </w:r>
    </w:p>
    <w:p w:rsidR="007E6E85" w:rsidRDefault="0020632E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 xml:space="preserve">3.4.5. Учитель самостоятельно выбирает формы занятий: лекции, семинары, практикумы, лабораторные занятия, экскурсии, рефераты, доклады и др. </w:t>
      </w:r>
    </w:p>
    <w:p w:rsidR="007E6E85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3.5. Оценка результатов индивидуально-групповых занятий. </w:t>
      </w:r>
    </w:p>
    <w:p w:rsidR="007E6E85" w:rsidRDefault="00D97E0B" w:rsidP="00F450E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F450E2" w:rsidRPr="00F450E2">
        <w:rPr>
          <w:sz w:val="28"/>
          <w:szCs w:val="28"/>
        </w:rPr>
        <w:t xml:space="preserve">3.5.1. Индивидуально-групповые занятия не оцениваются. Учитель имеет право в ходе занятий оценивать работы обучающихся и переносить (учитывая мнение обучающегося) отметки в классный журнал. </w:t>
      </w:r>
    </w:p>
    <w:p w:rsidR="007E6E85" w:rsidRPr="007E6E85" w:rsidRDefault="00F450E2" w:rsidP="00F450E2">
      <w:pPr>
        <w:jc w:val="both"/>
        <w:rPr>
          <w:b/>
          <w:sz w:val="28"/>
          <w:szCs w:val="28"/>
        </w:rPr>
      </w:pPr>
      <w:r w:rsidRPr="007E6E85">
        <w:rPr>
          <w:b/>
          <w:sz w:val="28"/>
          <w:szCs w:val="28"/>
        </w:rPr>
        <w:t xml:space="preserve">4. Руководство и контроль </w:t>
      </w:r>
    </w:p>
    <w:p w:rsidR="007E6E85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>4.1. Руководство и контроль организации и содержания занятий элективных курсов и индивидуально-групповых зан</w:t>
      </w:r>
      <w:r w:rsidR="007E6E85">
        <w:rPr>
          <w:sz w:val="28"/>
          <w:szCs w:val="28"/>
        </w:rPr>
        <w:t>ятий осуществляет директор школы</w:t>
      </w:r>
      <w:r w:rsidRPr="00F450E2">
        <w:rPr>
          <w:sz w:val="28"/>
          <w:szCs w:val="28"/>
        </w:rPr>
        <w:t xml:space="preserve"> и его заместитель, курирующий данное направление. </w:t>
      </w:r>
    </w:p>
    <w:p w:rsidR="007E6E85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4.2. Журналы элективных и индивидуально-групповых занятий хранятся у заместителя директора по учебно-воспитательной работе, проверяется администрацией согласно плану внутришкольного контроля. </w:t>
      </w:r>
    </w:p>
    <w:p w:rsidR="007E6E85" w:rsidRPr="007E6E85" w:rsidRDefault="00F450E2" w:rsidP="00F450E2">
      <w:pPr>
        <w:jc w:val="both"/>
        <w:rPr>
          <w:b/>
          <w:sz w:val="28"/>
          <w:szCs w:val="28"/>
        </w:rPr>
      </w:pPr>
      <w:r w:rsidRPr="007E6E85">
        <w:rPr>
          <w:b/>
          <w:sz w:val="28"/>
          <w:szCs w:val="28"/>
        </w:rPr>
        <w:t>5. Заключительные положения</w:t>
      </w:r>
    </w:p>
    <w:p w:rsidR="005456B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5.1. Настоящее Положение о посещении необязательных занятий (об элективных курсах и индивидуально-групповых занятиях) в </w:t>
      </w:r>
      <w:r w:rsidR="007E6E85">
        <w:rPr>
          <w:sz w:val="28"/>
          <w:szCs w:val="28"/>
        </w:rPr>
        <w:t xml:space="preserve">ЧОУ СОШ </w:t>
      </w:r>
      <w:r w:rsidR="007E6E85">
        <w:rPr>
          <w:sz w:val="28"/>
          <w:szCs w:val="28"/>
        </w:rPr>
        <w:lastRenderedPageBreak/>
        <w:t xml:space="preserve">«Гнула» </w:t>
      </w:r>
      <w:r w:rsidRPr="00F450E2">
        <w:rPr>
          <w:sz w:val="28"/>
          <w:szCs w:val="28"/>
        </w:rPr>
        <w:t>г. Пятигорска является локальным нормативным актом, принимается на Педагогическом совете школы и утверждается прика</w:t>
      </w:r>
      <w:r w:rsidR="005456BC">
        <w:rPr>
          <w:sz w:val="28"/>
          <w:szCs w:val="28"/>
        </w:rPr>
        <w:t>зом директора школы</w:t>
      </w:r>
      <w:r w:rsidRPr="00F450E2">
        <w:rPr>
          <w:sz w:val="28"/>
          <w:szCs w:val="28"/>
        </w:rPr>
        <w:t xml:space="preserve">. </w:t>
      </w:r>
    </w:p>
    <w:p w:rsidR="005456B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5.2.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5456BC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 xml:space="preserve">5.3. Положение о посещении необязательных занятий принимается на неопределенный срок. Изменения и дополнения к Положению принимаются в порядке, предусмотренном п.6.1. настоящего Положения. </w:t>
      </w:r>
    </w:p>
    <w:p w:rsidR="0078139A" w:rsidRDefault="00F450E2" w:rsidP="00F450E2">
      <w:pPr>
        <w:jc w:val="both"/>
        <w:rPr>
          <w:sz w:val="28"/>
          <w:szCs w:val="28"/>
        </w:rPr>
      </w:pPr>
      <w:r w:rsidRPr="00F450E2">
        <w:rPr>
          <w:sz w:val="28"/>
          <w:szCs w:val="28"/>
        </w:rPr>
        <w:t>5.4.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537148" w:rsidRDefault="00537148" w:rsidP="00F450E2">
      <w:pPr>
        <w:jc w:val="both"/>
        <w:rPr>
          <w:sz w:val="28"/>
          <w:szCs w:val="28"/>
        </w:rPr>
      </w:pPr>
    </w:p>
    <w:p w:rsidR="00537148" w:rsidRPr="00F450E2" w:rsidRDefault="00537148" w:rsidP="00F450E2">
      <w:pPr>
        <w:jc w:val="both"/>
        <w:rPr>
          <w:sz w:val="28"/>
          <w:szCs w:val="28"/>
        </w:rPr>
      </w:pPr>
      <w:r w:rsidRPr="00537148">
        <w:rPr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7148" w:rsidRPr="00F450E2" w:rsidSect="0000053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7742" w:rsidRDefault="00D17742" w:rsidP="00854E38">
      <w:r>
        <w:separator/>
      </w:r>
    </w:p>
  </w:endnote>
  <w:endnote w:type="continuationSeparator" w:id="0">
    <w:p w:rsidR="00D17742" w:rsidRDefault="00D17742" w:rsidP="00854E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4E38" w:rsidRDefault="00854E38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217141"/>
      <w:docPartObj>
        <w:docPartGallery w:val="Page Numbers (Bottom of Page)"/>
        <w:docPartUnique/>
      </w:docPartObj>
    </w:sdtPr>
    <w:sdtEndPr/>
    <w:sdtContent>
      <w:p w:rsidR="00854E38" w:rsidRDefault="00D17742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D4230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854E38" w:rsidRDefault="00854E38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4E38" w:rsidRDefault="00854E38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7742" w:rsidRDefault="00D17742" w:rsidP="00854E38">
      <w:r>
        <w:separator/>
      </w:r>
    </w:p>
  </w:footnote>
  <w:footnote w:type="continuationSeparator" w:id="0">
    <w:p w:rsidR="00D17742" w:rsidRDefault="00D17742" w:rsidP="00854E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4E38" w:rsidRDefault="00854E38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4E38" w:rsidRDefault="00854E38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4E38" w:rsidRDefault="00854E38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C5451"/>
    <w:rsid w:val="0000053B"/>
    <w:rsid w:val="00025D8C"/>
    <w:rsid w:val="001320B1"/>
    <w:rsid w:val="0020632E"/>
    <w:rsid w:val="002D4230"/>
    <w:rsid w:val="00537148"/>
    <w:rsid w:val="005456BC"/>
    <w:rsid w:val="00545C5C"/>
    <w:rsid w:val="0078139A"/>
    <w:rsid w:val="007E6E85"/>
    <w:rsid w:val="00854E38"/>
    <w:rsid w:val="00927A79"/>
    <w:rsid w:val="00D17742"/>
    <w:rsid w:val="00D97E0B"/>
    <w:rsid w:val="00EC5451"/>
    <w:rsid w:val="00F45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BFC9CB"/>
  <w15:docId w15:val="{FD6AF2F8-C243-4E09-8DC3-C1EF41713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450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450E2"/>
    <w:pPr>
      <w:spacing w:before="100" w:beforeAutospacing="1" w:after="100" w:afterAutospacing="1"/>
    </w:pPr>
    <w:rPr>
      <w:sz w:val="24"/>
      <w:szCs w:val="24"/>
    </w:rPr>
  </w:style>
  <w:style w:type="paragraph" w:styleId="a4">
    <w:name w:val="Title"/>
    <w:basedOn w:val="a"/>
    <w:link w:val="a5"/>
    <w:uiPriority w:val="99"/>
    <w:qFormat/>
    <w:rsid w:val="00F450E2"/>
    <w:pPr>
      <w:jc w:val="center"/>
    </w:pPr>
    <w:rPr>
      <w:rFonts w:ascii="Bookman Old Style" w:hAnsi="Bookman Old Style"/>
      <w:i/>
      <w:sz w:val="28"/>
    </w:rPr>
  </w:style>
  <w:style w:type="character" w:customStyle="1" w:styleId="a5">
    <w:name w:val="Заголовок Знак"/>
    <w:basedOn w:val="a0"/>
    <w:link w:val="a4"/>
    <w:uiPriority w:val="99"/>
    <w:rsid w:val="00F450E2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450E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450E2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854E3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54E3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854E3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54E38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1272</Words>
  <Characters>7253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24</cp:revision>
  <cp:lastPrinted>2021-04-27T09:16:00Z</cp:lastPrinted>
  <dcterms:created xsi:type="dcterms:W3CDTF">2021-04-23T06:17:00Z</dcterms:created>
  <dcterms:modified xsi:type="dcterms:W3CDTF">2021-05-10T20:04:00Z</dcterms:modified>
</cp:coreProperties>
</file>